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A1EED6" w14:textId="77777777" w:rsidR="00334C7C" w:rsidRDefault="00334C7C" w:rsidP="00334C7C">
      <w:pPr>
        <w:widowControl w:val="0"/>
        <w:autoSpaceDE w:val="0"/>
        <w:autoSpaceDN w:val="0"/>
        <w:adjustRightInd w:val="0"/>
        <w:spacing w:after="240" w:line="480" w:lineRule="atLeast"/>
        <w:jc w:val="center"/>
        <w:rPr>
          <w:rFonts w:cs="Arial"/>
          <w:b/>
          <w:bCs/>
          <w:iCs/>
          <w:color w:val="1F4E79" w:themeColor="accent1" w:themeShade="80"/>
          <w:sz w:val="48"/>
          <w:szCs w:val="48"/>
        </w:rPr>
      </w:pPr>
      <w:r w:rsidRPr="00FD30B2">
        <w:rPr>
          <w:rFonts w:cs="Helvetica"/>
          <w:b/>
          <w:noProof/>
          <w:color w:val="1F4E79" w:themeColor="accent1" w:themeShade="80"/>
          <w:sz w:val="48"/>
          <w:szCs w:val="48"/>
        </w:rPr>
        <w:t>Cotesbach</w:t>
      </w:r>
      <w:r w:rsidRPr="00FD30B2">
        <w:rPr>
          <w:rFonts w:cs="Arial"/>
          <w:b/>
          <w:bCs/>
          <w:iCs/>
          <w:color w:val="1F4E79" w:themeColor="accent1" w:themeShade="80"/>
          <w:sz w:val="48"/>
          <w:szCs w:val="48"/>
        </w:rPr>
        <w:t xml:space="preserve"> Parish Council </w:t>
      </w:r>
    </w:p>
    <w:p w14:paraId="2AD82F10" w14:textId="5B8924CB" w:rsidR="00E54E9D" w:rsidRDefault="00E54E9D" w:rsidP="00E54E9D">
      <w:pPr>
        <w:widowControl w:val="0"/>
        <w:autoSpaceDE w:val="0"/>
        <w:autoSpaceDN w:val="0"/>
        <w:adjustRightInd w:val="0"/>
        <w:spacing w:after="240"/>
        <w:jc w:val="center"/>
        <w:rPr>
          <w:rFonts w:cs="Arial"/>
          <w:b/>
          <w:bCs/>
          <w:iCs/>
          <w:color w:val="000000" w:themeColor="text1"/>
          <w:sz w:val="26"/>
          <w:szCs w:val="26"/>
        </w:rPr>
      </w:pPr>
      <w:r>
        <w:rPr>
          <w:rFonts w:cs="Arial"/>
          <w:b/>
          <w:bCs/>
          <w:iCs/>
          <w:color w:val="000000" w:themeColor="text1"/>
          <w:sz w:val="26"/>
          <w:szCs w:val="26"/>
        </w:rPr>
        <w:t>Meeting to be held on Tuesday</w:t>
      </w:r>
      <w:r w:rsidRPr="00F25F90">
        <w:rPr>
          <w:rFonts w:cs="Arial"/>
          <w:b/>
          <w:bCs/>
          <w:iCs/>
          <w:color w:val="000000" w:themeColor="text1"/>
          <w:sz w:val="26"/>
          <w:szCs w:val="26"/>
        </w:rPr>
        <w:t xml:space="preserve"> </w:t>
      </w:r>
      <w:r w:rsidR="007B5681">
        <w:rPr>
          <w:rFonts w:cs="Arial"/>
          <w:b/>
          <w:bCs/>
          <w:iCs/>
          <w:color w:val="000000" w:themeColor="text1"/>
          <w:sz w:val="26"/>
          <w:szCs w:val="26"/>
        </w:rPr>
        <w:t>1</w:t>
      </w:r>
      <w:r w:rsidR="002156A7">
        <w:rPr>
          <w:rFonts w:cs="Arial"/>
          <w:b/>
          <w:bCs/>
          <w:iCs/>
          <w:color w:val="000000" w:themeColor="text1"/>
          <w:sz w:val="26"/>
          <w:szCs w:val="26"/>
        </w:rPr>
        <w:t>4</w:t>
      </w:r>
      <w:r w:rsidRPr="00F25F90">
        <w:rPr>
          <w:rFonts w:cs="Arial"/>
          <w:b/>
          <w:bCs/>
          <w:iCs/>
          <w:color w:val="000000" w:themeColor="text1"/>
          <w:sz w:val="26"/>
          <w:szCs w:val="26"/>
          <w:vertAlign w:val="superscript"/>
        </w:rPr>
        <w:t>th</w:t>
      </w:r>
      <w:r w:rsidRPr="00F25F90">
        <w:rPr>
          <w:rFonts w:cs="Arial"/>
          <w:b/>
          <w:bCs/>
          <w:iCs/>
          <w:color w:val="000000" w:themeColor="text1"/>
          <w:sz w:val="26"/>
          <w:szCs w:val="26"/>
        </w:rPr>
        <w:t xml:space="preserve"> </w:t>
      </w:r>
      <w:r w:rsidR="007B5681">
        <w:rPr>
          <w:rFonts w:cs="Arial"/>
          <w:b/>
          <w:bCs/>
          <w:iCs/>
          <w:color w:val="000000" w:themeColor="text1"/>
          <w:sz w:val="26"/>
          <w:szCs w:val="26"/>
        </w:rPr>
        <w:t>September</w:t>
      </w:r>
      <w:r w:rsidRPr="00F25F90">
        <w:rPr>
          <w:rFonts w:cs="Arial"/>
          <w:b/>
          <w:bCs/>
          <w:iCs/>
          <w:color w:val="000000" w:themeColor="text1"/>
          <w:sz w:val="26"/>
          <w:szCs w:val="26"/>
        </w:rPr>
        <w:t xml:space="preserve"> 202</w:t>
      </w:r>
      <w:r w:rsidR="007860DB">
        <w:rPr>
          <w:rFonts w:cs="Arial"/>
          <w:b/>
          <w:bCs/>
          <w:iCs/>
          <w:color w:val="000000" w:themeColor="text1"/>
          <w:sz w:val="26"/>
          <w:szCs w:val="26"/>
        </w:rPr>
        <w:t>1</w:t>
      </w:r>
      <w:r w:rsidRPr="00F25F90">
        <w:rPr>
          <w:rFonts w:cs="Arial"/>
          <w:b/>
          <w:bCs/>
          <w:iCs/>
          <w:color w:val="000000" w:themeColor="text1"/>
          <w:sz w:val="26"/>
          <w:szCs w:val="26"/>
        </w:rPr>
        <w:t xml:space="preserve"> at </w:t>
      </w:r>
      <w:r w:rsidR="00122FFB">
        <w:rPr>
          <w:rFonts w:cs="Arial"/>
          <w:b/>
          <w:bCs/>
          <w:iCs/>
          <w:color w:val="000000" w:themeColor="text1"/>
          <w:sz w:val="26"/>
          <w:szCs w:val="26"/>
        </w:rPr>
        <w:t>7.30</w:t>
      </w:r>
      <w:r w:rsidR="00403188">
        <w:rPr>
          <w:rFonts w:cs="Arial"/>
          <w:b/>
          <w:bCs/>
          <w:iCs/>
          <w:color w:val="000000" w:themeColor="text1"/>
          <w:sz w:val="26"/>
          <w:szCs w:val="26"/>
        </w:rPr>
        <w:t xml:space="preserve"> pm </w:t>
      </w:r>
      <w:r w:rsidR="007B5681">
        <w:rPr>
          <w:rFonts w:cs="Arial"/>
          <w:b/>
          <w:bCs/>
          <w:iCs/>
          <w:color w:val="000000" w:themeColor="text1"/>
          <w:sz w:val="26"/>
          <w:szCs w:val="26"/>
        </w:rPr>
        <w:t>in the Village Hall</w:t>
      </w:r>
    </w:p>
    <w:p w14:paraId="375573A9" w14:textId="521114BB" w:rsidR="00930EB0" w:rsidRDefault="00930EB0" w:rsidP="00930EB0">
      <w:pPr>
        <w:tabs>
          <w:tab w:val="left" w:pos="5007"/>
        </w:tabs>
        <w:rPr>
          <w:rFonts w:eastAsia="Times New Roman" w:cs="Times New Roman"/>
          <w:b/>
          <w:bCs/>
          <w:color w:val="FF0000"/>
          <w:sz w:val="22"/>
          <w:szCs w:val="22"/>
        </w:rPr>
      </w:pPr>
      <w:r w:rsidRPr="006C704B">
        <w:rPr>
          <w:rFonts w:eastAsia="Times New Roman" w:cs="Times New Roman"/>
          <w:b/>
          <w:bCs/>
          <w:color w:val="FF0000"/>
          <w:sz w:val="22"/>
          <w:szCs w:val="22"/>
        </w:rPr>
        <w:t>Face masks must be worn when entering and leaving the building and social distancing rules a</w:t>
      </w:r>
      <w:r>
        <w:rPr>
          <w:rFonts w:eastAsia="Times New Roman" w:cs="Times New Roman"/>
          <w:b/>
          <w:bCs/>
          <w:color w:val="FF0000"/>
          <w:sz w:val="22"/>
          <w:szCs w:val="22"/>
        </w:rPr>
        <w:t>dhered to.</w:t>
      </w:r>
    </w:p>
    <w:p w14:paraId="74553BAC" w14:textId="04DF2B5A" w:rsidR="00502534" w:rsidRDefault="00502534" w:rsidP="00930EB0">
      <w:pPr>
        <w:tabs>
          <w:tab w:val="left" w:pos="5007"/>
        </w:tabs>
        <w:rPr>
          <w:rFonts w:eastAsia="Times New Roman" w:cs="Times New Roman"/>
          <w:b/>
          <w:bCs/>
          <w:color w:val="FF0000"/>
          <w:sz w:val="22"/>
          <w:szCs w:val="22"/>
        </w:rPr>
      </w:pPr>
    </w:p>
    <w:p w14:paraId="008EC489" w14:textId="53EE7EED" w:rsidR="00502534" w:rsidRPr="00502534" w:rsidRDefault="00502534" w:rsidP="00502534">
      <w:pPr>
        <w:tabs>
          <w:tab w:val="left" w:pos="5007"/>
        </w:tabs>
        <w:rPr>
          <w:rFonts w:eastAsia="Times New Roman" w:cs="Times New Roman"/>
          <w:b/>
          <w:bCs/>
          <w:sz w:val="28"/>
          <w:szCs w:val="28"/>
          <w:u w:val="single"/>
        </w:rPr>
      </w:pPr>
      <w:r w:rsidRPr="00502534">
        <w:rPr>
          <w:rFonts w:eastAsia="Times New Roman" w:cs="Times New Roman"/>
          <w:b/>
          <w:bCs/>
          <w:sz w:val="28"/>
          <w:szCs w:val="28"/>
          <w:u w:val="single"/>
        </w:rPr>
        <w:t xml:space="preserve">STOP PRESS! The council will be agreeing our involvement in a campaign against plans for an industrial site on the existing </w:t>
      </w:r>
      <w:r>
        <w:rPr>
          <w:rFonts w:eastAsia="Times New Roman" w:cs="Times New Roman"/>
          <w:b/>
          <w:bCs/>
          <w:sz w:val="28"/>
          <w:szCs w:val="28"/>
          <w:u w:val="single"/>
        </w:rPr>
        <w:t xml:space="preserve">Tarmac </w:t>
      </w:r>
      <w:r w:rsidRPr="00502534">
        <w:rPr>
          <w:rFonts w:eastAsia="Times New Roman" w:cs="Times New Roman"/>
          <w:b/>
          <w:bCs/>
          <w:sz w:val="28"/>
          <w:szCs w:val="28"/>
          <w:u w:val="single"/>
        </w:rPr>
        <w:t xml:space="preserve">quarry and landfill land, adjacent to and impacting Cotesbach.  </w:t>
      </w:r>
      <w:r>
        <w:rPr>
          <w:rFonts w:eastAsia="Times New Roman" w:cs="Times New Roman"/>
          <w:b/>
          <w:bCs/>
          <w:sz w:val="28"/>
          <w:szCs w:val="28"/>
          <w:u w:val="single"/>
        </w:rPr>
        <w:t>A</w:t>
      </w:r>
      <w:r w:rsidRPr="00502534">
        <w:rPr>
          <w:rFonts w:eastAsia="Times New Roman" w:cs="Times New Roman"/>
          <w:b/>
          <w:bCs/>
          <w:sz w:val="28"/>
          <w:szCs w:val="28"/>
          <w:u w:val="single"/>
        </w:rPr>
        <w:t>ttend to find out more and give your opinion.</w:t>
      </w:r>
    </w:p>
    <w:p w14:paraId="77ADF5F2" w14:textId="77777777" w:rsidR="00502534" w:rsidRPr="00930EB0" w:rsidRDefault="00502534" w:rsidP="00930EB0">
      <w:pPr>
        <w:tabs>
          <w:tab w:val="left" w:pos="5007"/>
        </w:tabs>
        <w:rPr>
          <w:rFonts w:eastAsia="Times New Roman" w:cs="Times New Roman"/>
          <w:b/>
          <w:bCs/>
          <w:color w:val="FF0000"/>
          <w:sz w:val="22"/>
          <w:szCs w:val="22"/>
        </w:rPr>
      </w:pPr>
    </w:p>
    <w:p w14:paraId="4874B1BB" w14:textId="77777777" w:rsidR="00334C7C" w:rsidRDefault="00334C7C" w:rsidP="00334C7C">
      <w:pPr>
        <w:widowControl w:val="0"/>
        <w:autoSpaceDE w:val="0"/>
        <w:autoSpaceDN w:val="0"/>
        <w:adjustRightInd w:val="0"/>
        <w:spacing w:after="240"/>
        <w:jc w:val="center"/>
        <w:rPr>
          <w:rFonts w:cs="Arial"/>
          <w:b/>
          <w:bCs/>
          <w:iCs/>
          <w:color w:val="000000" w:themeColor="text1"/>
          <w:sz w:val="28"/>
          <w:szCs w:val="28"/>
        </w:rPr>
      </w:pPr>
      <w:r w:rsidRPr="00FD30B2">
        <w:rPr>
          <w:rFonts w:cs="Arial"/>
          <w:b/>
          <w:bCs/>
          <w:iCs/>
          <w:color w:val="000000" w:themeColor="text1"/>
          <w:sz w:val="28"/>
          <w:szCs w:val="28"/>
        </w:rPr>
        <w:t>Agenda</w:t>
      </w:r>
    </w:p>
    <w:p w14:paraId="3FD33A2F" w14:textId="77777777" w:rsidR="00334C7C" w:rsidRDefault="00334C7C" w:rsidP="00DE0CA0">
      <w:pPr>
        <w:pStyle w:val="ListParagraph"/>
        <w:widowControl w:val="0"/>
        <w:numPr>
          <w:ilvl w:val="0"/>
          <w:numId w:val="1"/>
        </w:numPr>
        <w:autoSpaceDE w:val="0"/>
        <w:autoSpaceDN w:val="0"/>
        <w:adjustRightInd w:val="0"/>
        <w:spacing w:after="240"/>
        <w:ind w:left="284" w:hanging="284"/>
        <w:rPr>
          <w:rFonts w:cs="Arial"/>
          <w:b/>
          <w:bCs/>
          <w:iCs/>
          <w:color w:val="000000" w:themeColor="text1"/>
        </w:rPr>
      </w:pPr>
      <w:r w:rsidRPr="00586710">
        <w:rPr>
          <w:rFonts w:cs="Arial"/>
          <w:b/>
          <w:bCs/>
          <w:iCs/>
          <w:color w:val="000000" w:themeColor="text1"/>
          <w:sz w:val="22"/>
          <w:szCs w:val="22"/>
        </w:rPr>
        <w:t>Members present</w:t>
      </w:r>
    </w:p>
    <w:p w14:paraId="256C0274" w14:textId="77777777" w:rsidR="00334C7C" w:rsidRPr="00586710" w:rsidRDefault="00334C7C" w:rsidP="00DE0CA0">
      <w:pPr>
        <w:pStyle w:val="ListParagraph"/>
        <w:widowControl w:val="0"/>
        <w:autoSpaceDE w:val="0"/>
        <w:autoSpaceDN w:val="0"/>
        <w:adjustRightInd w:val="0"/>
        <w:spacing w:after="240"/>
        <w:ind w:left="284" w:hanging="284"/>
        <w:rPr>
          <w:rFonts w:cs="Arial"/>
          <w:b/>
          <w:bCs/>
          <w:iCs/>
          <w:color w:val="000000" w:themeColor="text1"/>
        </w:rPr>
      </w:pPr>
    </w:p>
    <w:p w14:paraId="3BA6ECC4" w14:textId="77777777" w:rsidR="00334C7C" w:rsidRPr="00CA58A0" w:rsidRDefault="00334C7C" w:rsidP="00DE0CA0">
      <w:pPr>
        <w:pStyle w:val="ListParagraph"/>
        <w:widowControl w:val="0"/>
        <w:numPr>
          <w:ilvl w:val="0"/>
          <w:numId w:val="1"/>
        </w:numPr>
        <w:autoSpaceDE w:val="0"/>
        <w:autoSpaceDN w:val="0"/>
        <w:adjustRightInd w:val="0"/>
        <w:spacing w:after="240"/>
        <w:ind w:left="284" w:hanging="284"/>
        <w:rPr>
          <w:rFonts w:cs="Times"/>
          <w:b/>
          <w:color w:val="000000" w:themeColor="text1"/>
          <w:sz w:val="22"/>
          <w:szCs w:val="22"/>
        </w:rPr>
      </w:pPr>
      <w:r>
        <w:rPr>
          <w:rFonts w:cs="Times"/>
          <w:b/>
          <w:color w:val="000000" w:themeColor="text1"/>
          <w:sz w:val="22"/>
          <w:szCs w:val="22"/>
        </w:rPr>
        <w:t>Apologies for absence</w:t>
      </w:r>
    </w:p>
    <w:p w14:paraId="0DD5DFC4" w14:textId="77777777" w:rsidR="00334C7C" w:rsidRDefault="00334C7C" w:rsidP="00DE0CA0">
      <w:pPr>
        <w:pStyle w:val="ListParagraph"/>
        <w:widowControl w:val="0"/>
        <w:autoSpaceDE w:val="0"/>
        <w:autoSpaceDN w:val="0"/>
        <w:adjustRightInd w:val="0"/>
        <w:spacing w:after="240"/>
        <w:ind w:left="284" w:hanging="284"/>
        <w:rPr>
          <w:rFonts w:cs="Times"/>
          <w:b/>
          <w:color w:val="000000" w:themeColor="text1"/>
          <w:sz w:val="22"/>
          <w:szCs w:val="22"/>
        </w:rPr>
      </w:pPr>
    </w:p>
    <w:p w14:paraId="5923C80D" w14:textId="32467D25" w:rsidR="009706ED" w:rsidRDefault="00334C7C" w:rsidP="00DE0CA0">
      <w:pPr>
        <w:pStyle w:val="ListParagraph"/>
        <w:widowControl w:val="0"/>
        <w:numPr>
          <w:ilvl w:val="0"/>
          <w:numId w:val="1"/>
        </w:numPr>
        <w:autoSpaceDE w:val="0"/>
        <w:autoSpaceDN w:val="0"/>
        <w:adjustRightInd w:val="0"/>
        <w:ind w:left="284" w:hanging="284"/>
        <w:rPr>
          <w:rFonts w:cs="Times"/>
          <w:b/>
          <w:color w:val="000000" w:themeColor="text1"/>
          <w:sz w:val="22"/>
          <w:szCs w:val="22"/>
        </w:rPr>
      </w:pPr>
      <w:r>
        <w:rPr>
          <w:rFonts w:cs="Times"/>
          <w:b/>
          <w:color w:val="000000" w:themeColor="text1"/>
          <w:sz w:val="22"/>
          <w:szCs w:val="22"/>
        </w:rPr>
        <w:t>Disclosure of Personal interests</w:t>
      </w:r>
    </w:p>
    <w:p w14:paraId="553BC451" w14:textId="77777777" w:rsidR="009706ED" w:rsidRPr="009706ED" w:rsidRDefault="009706ED" w:rsidP="00DE0CA0">
      <w:pPr>
        <w:widowControl w:val="0"/>
        <w:autoSpaceDE w:val="0"/>
        <w:autoSpaceDN w:val="0"/>
        <w:adjustRightInd w:val="0"/>
        <w:ind w:left="284" w:hanging="284"/>
        <w:rPr>
          <w:rFonts w:cs="Times"/>
          <w:b/>
          <w:color w:val="000000" w:themeColor="text1"/>
          <w:sz w:val="22"/>
          <w:szCs w:val="22"/>
        </w:rPr>
      </w:pPr>
    </w:p>
    <w:p w14:paraId="5609DCE2" w14:textId="41E4A584" w:rsidR="00334C7C" w:rsidRPr="00BF244F" w:rsidRDefault="00334C7C" w:rsidP="00DE0CA0">
      <w:pPr>
        <w:pStyle w:val="ListParagraph"/>
        <w:widowControl w:val="0"/>
        <w:numPr>
          <w:ilvl w:val="0"/>
          <w:numId w:val="1"/>
        </w:numPr>
        <w:autoSpaceDE w:val="0"/>
        <w:autoSpaceDN w:val="0"/>
        <w:adjustRightInd w:val="0"/>
        <w:ind w:left="284" w:hanging="284"/>
        <w:rPr>
          <w:rFonts w:cs="Arial"/>
          <w:b/>
          <w:bCs/>
          <w:sz w:val="22"/>
          <w:szCs w:val="22"/>
        </w:rPr>
      </w:pPr>
      <w:r w:rsidRPr="00BF244F">
        <w:rPr>
          <w:rFonts w:cs="Arial"/>
          <w:b/>
          <w:bCs/>
          <w:sz w:val="22"/>
          <w:szCs w:val="22"/>
        </w:rPr>
        <w:t xml:space="preserve">Public Participation </w:t>
      </w:r>
    </w:p>
    <w:p w14:paraId="536BAAC2" w14:textId="36959850" w:rsidR="00334C7C" w:rsidRDefault="008D33DE" w:rsidP="00DE0CA0">
      <w:pPr>
        <w:pStyle w:val="ListParagraph"/>
        <w:widowControl w:val="0"/>
        <w:autoSpaceDE w:val="0"/>
        <w:autoSpaceDN w:val="0"/>
        <w:adjustRightInd w:val="0"/>
        <w:ind w:left="284" w:hanging="284"/>
        <w:rPr>
          <w:rFonts w:cs="Arial"/>
          <w:bCs/>
          <w:sz w:val="22"/>
          <w:szCs w:val="22"/>
        </w:rPr>
      </w:pPr>
      <w:r>
        <w:rPr>
          <w:rFonts w:cs="Arial"/>
          <w:bCs/>
          <w:sz w:val="22"/>
          <w:szCs w:val="22"/>
        </w:rPr>
        <w:t xml:space="preserve">      </w:t>
      </w:r>
      <w:r w:rsidR="00432AD8">
        <w:rPr>
          <w:rFonts w:cs="Arial"/>
          <w:bCs/>
          <w:sz w:val="22"/>
          <w:szCs w:val="22"/>
        </w:rPr>
        <w:t>To give members of the public the opportunity to speak on agenda items for up to 15 minutes.  The Council meeting then follows at which members of the pubic are invited to stay for the duration of the meeting, should they so wish.</w:t>
      </w:r>
    </w:p>
    <w:p w14:paraId="271F39C3" w14:textId="77777777" w:rsidR="00334C7C" w:rsidRPr="005E59BB" w:rsidRDefault="00334C7C" w:rsidP="00DE0CA0">
      <w:pPr>
        <w:widowControl w:val="0"/>
        <w:autoSpaceDE w:val="0"/>
        <w:autoSpaceDN w:val="0"/>
        <w:adjustRightInd w:val="0"/>
        <w:ind w:left="284" w:hanging="284"/>
        <w:rPr>
          <w:rFonts w:cs="Times"/>
          <w:b/>
          <w:color w:val="000000" w:themeColor="text1"/>
          <w:sz w:val="22"/>
          <w:szCs w:val="22"/>
        </w:rPr>
      </w:pPr>
    </w:p>
    <w:p w14:paraId="73F7AC07" w14:textId="14774CA5" w:rsidR="00334C7C" w:rsidRPr="00AA601A" w:rsidRDefault="00334C7C" w:rsidP="00DE0CA0">
      <w:pPr>
        <w:pStyle w:val="ListParagraph"/>
        <w:widowControl w:val="0"/>
        <w:numPr>
          <w:ilvl w:val="0"/>
          <w:numId w:val="1"/>
        </w:numPr>
        <w:autoSpaceDE w:val="0"/>
        <w:autoSpaceDN w:val="0"/>
        <w:adjustRightInd w:val="0"/>
        <w:spacing w:after="240" w:line="360" w:lineRule="auto"/>
        <w:ind w:left="284" w:hanging="284"/>
        <w:rPr>
          <w:rFonts w:ascii="Times" w:hAnsi="Times" w:cs="Times"/>
        </w:rPr>
      </w:pPr>
      <w:r>
        <w:rPr>
          <w:rFonts w:cs="Times"/>
          <w:b/>
          <w:color w:val="000000" w:themeColor="text1"/>
          <w:sz w:val="22"/>
          <w:szCs w:val="22"/>
        </w:rPr>
        <w:t xml:space="preserve">Approval of </w:t>
      </w:r>
      <w:r w:rsidRPr="000C30D5">
        <w:rPr>
          <w:rFonts w:cs="Times"/>
          <w:b/>
          <w:color w:val="000000" w:themeColor="text1"/>
          <w:sz w:val="22"/>
          <w:szCs w:val="22"/>
        </w:rPr>
        <w:t xml:space="preserve">Minutes of last meeting held on </w:t>
      </w:r>
      <w:r w:rsidR="007B5681">
        <w:rPr>
          <w:rFonts w:cs="Times"/>
          <w:b/>
          <w:color w:val="000000" w:themeColor="text1"/>
          <w:sz w:val="22"/>
          <w:szCs w:val="22"/>
        </w:rPr>
        <w:t>4</w:t>
      </w:r>
      <w:r w:rsidRPr="00CD4690">
        <w:rPr>
          <w:rFonts w:cs="Times"/>
          <w:b/>
          <w:color w:val="000000" w:themeColor="text1"/>
          <w:sz w:val="22"/>
          <w:szCs w:val="22"/>
          <w:vertAlign w:val="superscript"/>
        </w:rPr>
        <w:t>th</w:t>
      </w:r>
      <w:r>
        <w:rPr>
          <w:rFonts w:cs="Times"/>
          <w:b/>
          <w:color w:val="000000" w:themeColor="text1"/>
          <w:sz w:val="22"/>
          <w:szCs w:val="22"/>
        </w:rPr>
        <w:t xml:space="preserve"> </w:t>
      </w:r>
      <w:r w:rsidR="002156A7">
        <w:rPr>
          <w:rFonts w:cs="Times"/>
          <w:b/>
          <w:color w:val="000000" w:themeColor="text1"/>
          <w:sz w:val="22"/>
          <w:szCs w:val="22"/>
        </w:rPr>
        <w:t>Ma</w:t>
      </w:r>
      <w:r w:rsidR="007B5681">
        <w:rPr>
          <w:rFonts w:cs="Times"/>
          <w:b/>
          <w:color w:val="000000" w:themeColor="text1"/>
          <w:sz w:val="22"/>
          <w:szCs w:val="22"/>
        </w:rPr>
        <w:t>y</w:t>
      </w:r>
      <w:r w:rsidRPr="000C30D5">
        <w:rPr>
          <w:rFonts w:cs="Times"/>
          <w:b/>
          <w:color w:val="000000" w:themeColor="text1"/>
          <w:sz w:val="22"/>
          <w:szCs w:val="22"/>
        </w:rPr>
        <w:t xml:space="preserve"> 20</w:t>
      </w:r>
      <w:r w:rsidR="007D500C">
        <w:rPr>
          <w:rFonts w:cs="Times"/>
          <w:b/>
          <w:color w:val="000000" w:themeColor="text1"/>
          <w:sz w:val="22"/>
          <w:szCs w:val="22"/>
        </w:rPr>
        <w:t>2</w:t>
      </w:r>
      <w:r w:rsidR="002156A7">
        <w:rPr>
          <w:rFonts w:cs="Times"/>
          <w:b/>
          <w:color w:val="000000" w:themeColor="text1"/>
          <w:sz w:val="22"/>
          <w:szCs w:val="22"/>
        </w:rPr>
        <w:t>1</w:t>
      </w:r>
      <w:r>
        <w:rPr>
          <w:rFonts w:cs="Times"/>
          <w:b/>
          <w:color w:val="000000" w:themeColor="text1"/>
          <w:sz w:val="22"/>
          <w:szCs w:val="22"/>
        </w:rPr>
        <w:t xml:space="preserve">. </w:t>
      </w:r>
    </w:p>
    <w:p w14:paraId="7F8F7F9A" w14:textId="7E507E91" w:rsidR="00334C7C" w:rsidRPr="00960F86" w:rsidRDefault="00334C7C" w:rsidP="00DE0CA0">
      <w:pPr>
        <w:pStyle w:val="ListParagraph"/>
        <w:widowControl w:val="0"/>
        <w:numPr>
          <w:ilvl w:val="0"/>
          <w:numId w:val="1"/>
        </w:numPr>
        <w:autoSpaceDE w:val="0"/>
        <w:autoSpaceDN w:val="0"/>
        <w:adjustRightInd w:val="0"/>
        <w:spacing w:line="360" w:lineRule="auto"/>
        <w:ind w:left="284" w:hanging="284"/>
        <w:rPr>
          <w:rFonts w:cs="Times"/>
          <w:color w:val="000000" w:themeColor="text1"/>
          <w:sz w:val="22"/>
          <w:szCs w:val="22"/>
        </w:rPr>
      </w:pPr>
      <w:r>
        <w:rPr>
          <w:rFonts w:cs="Times"/>
          <w:b/>
          <w:color w:val="000000" w:themeColor="text1"/>
          <w:sz w:val="22"/>
          <w:szCs w:val="22"/>
        </w:rPr>
        <w:t xml:space="preserve">Matters arising from the </w:t>
      </w:r>
      <w:r w:rsidRPr="000C30D5">
        <w:rPr>
          <w:rFonts w:cs="Times"/>
          <w:b/>
          <w:color w:val="000000" w:themeColor="text1"/>
          <w:sz w:val="22"/>
          <w:szCs w:val="22"/>
        </w:rPr>
        <w:t>meeting</w:t>
      </w:r>
      <w:r>
        <w:rPr>
          <w:rFonts w:cs="Times"/>
          <w:b/>
          <w:color w:val="000000" w:themeColor="text1"/>
          <w:sz w:val="22"/>
          <w:szCs w:val="22"/>
        </w:rPr>
        <w:t xml:space="preserve"> on </w:t>
      </w:r>
      <w:r w:rsidR="007B5681">
        <w:rPr>
          <w:rFonts w:cs="Times"/>
          <w:b/>
          <w:color w:val="000000" w:themeColor="text1"/>
          <w:sz w:val="22"/>
          <w:szCs w:val="22"/>
        </w:rPr>
        <w:t>4</w:t>
      </w:r>
      <w:r w:rsidRPr="00960F86">
        <w:rPr>
          <w:rFonts w:cs="Times"/>
          <w:b/>
          <w:color w:val="000000" w:themeColor="text1"/>
          <w:sz w:val="22"/>
          <w:szCs w:val="22"/>
          <w:vertAlign w:val="superscript"/>
        </w:rPr>
        <w:t>th</w:t>
      </w:r>
      <w:r w:rsidR="007D500C">
        <w:rPr>
          <w:rFonts w:cs="Times"/>
          <w:b/>
          <w:color w:val="000000" w:themeColor="text1"/>
          <w:sz w:val="22"/>
          <w:szCs w:val="22"/>
        </w:rPr>
        <w:t xml:space="preserve"> </w:t>
      </w:r>
      <w:r w:rsidR="002156A7">
        <w:rPr>
          <w:rFonts w:cs="Times"/>
          <w:b/>
          <w:color w:val="000000" w:themeColor="text1"/>
          <w:sz w:val="22"/>
          <w:szCs w:val="22"/>
        </w:rPr>
        <w:t>Ma</w:t>
      </w:r>
      <w:r w:rsidR="007B5681">
        <w:rPr>
          <w:rFonts w:cs="Times"/>
          <w:b/>
          <w:color w:val="000000" w:themeColor="text1"/>
          <w:sz w:val="22"/>
          <w:szCs w:val="22"/>
        </w:rPr>
        <w:t>y</w:t>
      </w:r>
      <w:r w:rsidR="002156A7">
        <w:rPr>
          <w:rFonts w:cs="Times"/>
          <w:b/>
          <w:color w:val="000000" w:themeColor="text1"/>
          <w:sz w:val="22"/>
          <w:szCs w:val="22"/>
        </w:rPr>
        <w:t xml:space="preserve"> </w:t>
      </w:r>
      <w:r w:rsidR="007D500C">
        <w:rPr>
          <w:rFonts w:cs="Times"/>
          <w:b/>
          <w:color w:val="000000" w:themeColor="text1"/>
          <w:sz w:val="22"/>
          <w:szCs w:val="22"/>
        </w:rPr>
        <w:t>202</w:t>
      </w:r>
      <w:r w:rsidR="002156A7">
        <w:rPr>
          <w:rFonts w:cs="Times"/>
          <w:b/>
          <w:color w:val="000000" w:themeColor="text1"/>
          <w:sz w:val="22"/>
          <w:szCs w:val="22"/>
        </w:rPr>
        <w:t>1</w:t>
      </w:r>
    </w:p>
    <w:p w14:paraId="3F1F28E9" w14:textId="408F4386" w:rsidR="00334C7C" w:rsidRDefault="00334C7C" w:rsidP="00DE0CA0">
      <w:pPr>
        <w:pStyle w:val="ListParagraph"/>
        <w:widowControl w:val="0"/>
        <w:numPr>
          <w:ilvl w:val="0"/>
          <w:numId w:val="1"/>
        </w:numPr>
        <w:autoSpaceDE w:val="0"/>
        <w:autoSpaceDN w:val="0"/>
        <w:adjustRightInd w:val="0"/>
        <w:spacing w:after="240" w:line="360" w:lineRule="auto"/>
        <w:ind w:left="284" w:hanging="284"/>
        <w:rPr>
          <w:rFonts w:cs="Times"/>
          <w:b/>
          <w:color w:val="000000" w:themeColor="text1"/>
          <w:sz w:val="22"/>
          <w:szCs w:val="22"/>
        </w:rPr>
      </w:pPr>
      <w:r w:rsidRPr="00586710">
        <w:rPr>
          <w:rFonts w:cs="Times"/>
          <w:b/>
          <w:color w:val="000000" w:themeColor="text1"/>
          <w:sz w:val="22"/>
          <w:szCs w:val="22"/>
        </w:rPr>
        <w:t>Chair</w:t>
      </w:r>
      <w:r>
        <w:rPr>
          <w:rFonts w:cs="Times"/>
          <w:b/>
          <w:color w:val="000000" w:themeColor="text1"/>
          <w:sz w:val="22"/>
          <w:szCs w:val="22"/>
        </w:rPr>
        <w:t>man’s Announcements</w:t>
      </w:r>
    </w:p>
    <w:p w14:paraId="531E4538" w14:textId="6534C652" w:rsidR="00B07179" w:rsidRPr="00B07179" w:rsidRDefault="00B07179" w:rsidP="00B07179">
      <w:pPr>
        <w:pStyle w:val="ListParagraph"/>
        <w:widowControl w:val="0"/>
        <w:autoSpaceDE w:val="0"/>
        <w:autoSpaceDN w:val="0"/>
        <w:adjustRightInd w:val="0"/>
        <w:spacing w:after="240" w:line="360" w:lineRule="auto"/>
        <w:ind w:left="284"/>
        <w:rPr>
          <w:rFonts w:cs="Times"/>
          <w:bCs/>
          <w:color w:val="000000" w:themeColor="text1"/>
          <w:sz w:val="22"/>
          <w:szCs w:val="22"/>
        </w:rPr>
      </w:pPr>
      <w:r>
        <w:rPr>
          <w:rFonts w:cs="Times"/>
          <w:b/>
          <w:color w:val="000000" w:themeColor="text1"/>
          <w:sz w:val="22"/>
          <w:szCs w:val="22"/>
        </w:rPr>
        <w:t xml:space="preserve">- </w:t>
      </w:r>
      <w:r w:rsidRPr="00B07179">
        <w:rPr>
          <w:rFonts w:cs="Times"/>
          <w:bCs/>
          <w:color w:val="000000" w:themeColor="text1"/>
          <w:sz w:val="22"/>
          <w:szCs w:val="22"/>
        </w:rPr>
        <w:t>co -option of Councillor</w:t>
      </w:r>
    </w:p>
    <w:p w14:paraId="29715720" w14:textId="77777777" w:rsidR="00334C7C" w:rsidRDefault="00334C7C" w:rsidP="00DE0CA0">
      <w:pPr>
        <w:pStyle w:val="ListParagraph"/>
        <w:widowControl w:val="0"/>
        <w:numPr>
          <w:ilvl w:val="0"/>
          <w:numId w:val="1"/>
        </w:numPr>
        <w:autoSpaceDE w:val="0"/>
        <w:autoSpaceDN w:val="0"/>
        <w:adjustRightInd w:val="0"/>
        <w:spacing w:after="240"/>
        <w:ind w:left="284" w:hanging="284"/>
        <w:rPr>
          <w:rFonts w:cs="Times"/>
          <w:b/>
          <w:color w:val="000000" w:themeColor="text1"/>
          <w:sz w:val="22"/>
          <w:szCs w:val="22"/>
        </w:rPr>
      </w:pPr>
      <w:r w:rsidRPr="00693073">
        <w:rPr>
          <w:rFonts w:cs="Times"/>
          <w:b/>
          <w:color w:val="000000" w:themeColor="text1"/>
          <w:sz w:val="22"/>
          <w:szCs w:val="22"/>
        </w:rPr>
        <w:t>Matters raised by District/County Council</w:t>
      </w:r>
      <w:r>
        <w:rPr>
          <w:rFonts w:cs="Times"/>
          <w:b/>
          <w:color w:val="000000" w:themeColor="text1"/>
          <w:sz w:val="22"/>
          <w:szCs w:val="22"/>
        </w:rPr>
        <w:t>l</w:t>
      </w:r>
      <w:r w:rsidRPr="00693073">
        <w:rPr>
          <w:rFonts w:cs="Times"/>
          <w:b/>
          <w:color w:val="000000" w:themeColor="text1"/>
          <w:sz w:val="22"/>
          <w:szCs w:val="22"/>
        </w:rPr>
        <w:t>or</w:t>
      </w:r>
    </w:p>
    <w:p w14:paraId="7C28305A" w14:textId="77777777" w:rsidR="00334C7C" w:rsidRPr="00B04F34" w:rsidRDefault="00334C7C" w:rsidP="00DE0CA0">
      <w:pPr>
        <w:pStyle w:val="ListParagraph"/>
        <w:widowControl w:val="0"/>
        <w:autoSpaceDE w:val="0"/>
        <w:autoSpaceDN w:val="0"/>
        <w:adjustRightInd w:val="0"/>
        <w:spacing w:after="240"/>
        <w:ind w:left="284" w:hanging="284"/>
        <w:rPr>
          <w:rFonts w:cs="Times"/>
          <w:b/>
          <w:color w:val="000000" w:themeColor="text1"/>
          <w:sz w:val="22"/>
          <w:szCs w:val="22"/>
        </w:rPr>
      </w:pPr>
    </w:p>
    <w:p w14:paraId="2CD3E2B5" w14:textId="77777777" w:rsidR="00334C7C" w:rsidRPr="00BF244F" w:rsidRDefault="00334C7C" w:rsidP="00DE0CA0">
      <w:pPr>
        <w:pStyle w:val="ListParagraph"/>
        <w:widowControl w:val="0"/>
        <w:numPr>
          <w:ilvl w:val="0"/>
          <w:numId w:val="1"/>
        </w:numPr>
        <w:autoSpaceDE w:val="0"/>
        <w:autoSpaceDN w:val="0"/>
        <w:adjustRightInd w:val="0"/>
        <w:ind w:left="284" w:hanging="284"/>
        <w:rPr>
          <w:rFonts w:cs="Times"/>
          <w:b/>
          <w:color w:val="000000" w:themeColor="text1"/>
          <w:sz w:val="22"/>
          <w:szCs w:val="22"/>
        </w:rPr>
      </w:pPr>
      <w:r w:rsidRPr="00BF244F">
        <w:rPr>
          <w:rFonts w:cs="Times"/>
          <w:b/>
          <w:color w:val="000000" w:themeColor="text1"/>
          <w:sz w:val="22"/>
          <w:szCs w:val="22"/>
        </w:rPr>
        <w:t>Finance</w:t>
      </w:r>
    </w:p>
    <w:p w14:paraId="57AD16E3" w14:textId="77777777" w:rsidR="00334C7C" w:rsidRPr="00693073" w:rsidRDefault="00334C7C" w:rsidP="00DE0CA0">
      <w:pPr>
        <w:widowControl w:val="0"/>
        <w:autoSpaceDE w:val="0"/>
        <w:autoSpaceDN w:val="0"/>
        <w:adjustRightInd w:val="0"/>
        <w:ind w:left="284" w:hanging="284"/>
        <w:rPr>
          <w:rFonts w:cs="Times"/>
          <w:b/>
          <w:color w:val="000000" w:themeColor="text1"/>
          <w:sz w:val="22"/>
          <w:szCs w:val="22"/>
        </w:rPr>
      </w:pPr>
      <w:r>
        <w:rPr>
          <w:rFonts w:cs="Times"/>
          <w:color w:val="000000" w:themeColor="text1"/>
          <w:sz w:val="22"/>
          <w:szCs w:val="22"/>
        </w:rPr>
        <w:t xml:space="preserve">        </w:t>
      </w:r>
      <w:r w:rsidRPr="000C30D5">
        <w:rPr>
          <w:rFonts w:cs="Times"/>
          <w:color w:val="000000" w:themeColor="text1"/>
          <w:sz w:val="22"/>
          <w:szCs w:val="22"/>
        </w:rPr>
        <w:t xml:space="preserve">i) </w:t>
      </w:r>
      <w:r>
        <w:rPr>
          <w:rFonts w:cs="Times"/>
          <w:color w:val="000000" w:themeColor="text1"/>
          <w:sz w:val="22"/>
          <w:szCs w:val="22"/>
        </w:rPr>
        <w:t xml:space="preserve">     Payments /</w:t>
      </w:r>
      <w:r w:rsidRPr="00702E24">
        <w:rPr>
          <w:rFonts w:cs="Times"/>
          <w:color w:val="000000" w:themeColor="text1"/>
          <w:sz w:val="22"/>
          <w:szCs w:val="22"/>
        </w:rPr>
        <w:t>Receipts</w:t>
      </w:r>
    </w:p>
    <w:p w14:paraId="4D116FF4" w14:textId="25B37D4C" w:rsidR="00673AF7" w:rsidRDefault="00334C7C" w:rsidP="00DE0CA0">
      <w:pPr>
        <w:widowControl w:val="0"/>
        <w:autoSpaceDE w:val="0"/>
        <w:autoSpaceDN w:val="0"/>
        <w:adjustRightInd w:val="0"/>
        <w:ind w:left="284" w:hanging="284"/>
        <w:rPr>
          <w:rFonts w:cs="Times"/>
          <w:color w:val="000000" w:themeColor="text1"/>
          <w:sz w:val="22"/>
          <w:szCs w:val="22"/>
        </w:rPr>
      </w:pPr>
      <w:r>
        <w:rPr>
          <w:rFonts w:cs="Times"/>
          <w:color w:val="000000" w:themeColor="text1"/>
          <w:sz w:val="22"/>
          <w:szCs w:val="22"/>
        </w:rPr>
        <w:t xml:space="preserve">        i</w:t>
      </w:r>
      <w:r w:rsidRPr="00702E24">
        <w:rPr>
          <w:rFonts w:cs="Times"/>
          <w:color w:val="000000" w:themeColor="text1"/>
          <w:sz w:val="22"/>
          <w:szCs w:val="22"/>
        </w:rPr>
        <w:t xml:space="preserve">i) </w:t>
      </w:r>
      <w:r w:rsidRPr="00702E24">
        <w:rPr>
          <w:rFonts w:ascii="Arial" w:eastAsia="Times New Roman" w:hAnsi="Arial" w:cs="Arial"/>
          <w:color w:val="222222"/>
          <w:shd w:val="clear" w:color="auto" w:fill="FFFFFF"/>
        </w:rPr>
        <w:t xml:space="preserve">   </w:t>
      </w:r>
      <w:r>
        <w:rPr>
          <w:rFonts w:cs="Times"/>
          <w:color w:val="000000" w:themeColor="text1"/>
          <w:sz w:val="22"/>
          <w:szCs w:val="22"/>
        </w:rPr>
        <w:t>Bank reconciliation</w:t>
      </w:r>
    </w:p>
    <w:p w14:paraId="6A5FD3B5" w14:textId="7D61358D" w:rsidR="009A026D" w:rsidRDefault="0078108A" w:rsidP="009A026D">
      <w:pPr>
        <w:widowControl w:val="0"/>
        <w:autoSpaceDE w:val="0"/>
        <w:autoSpaceDN w:val="0"/>
        <w:adjustRightInd w:val="0"/>
        <w:ind w:left="284" w:hanging="284"/>
        <w:rPr>
          <w:rFonts w:cs="Times"/>
          <w:color w:val="000000" w:themeColor="text1"/>
          <w:sz w:val="22"/>
          <w:szCs w:val="22"/>
        </w:rPr>
      </w:pPr>
      <w:r>
        <w:rPr>
          <w:rFonts w:cs="Times"/>
          <w:color w:val="000000" w:themeColor="text1"/>
          <w:sz w:val="22"/>
          <w:szCs w:val="22"/>
        </w:rPr>
        <w:t xml:space="preserve">       </w:t>
      </w:r>
      <w:r w:rsidR="009A026D">
        <w:rPr>
          <w:rFonts w:cs="Times"/>
          <w:color w:val="000000" w:themeColor="text1"/>
          <w:sz w:val="22"/>
          <w:szCs w:val="22"/>
        </w:rPr>
        <w:t xml:space="preserve">  </w:t>
      </w:r>
    </w:p>
    <w:p w14:paraId="7A287A06" w14:textId="3C257004" w:rsidR="00334C7C" w:rsidRPr="009A026D" w:rsidRDefault="00D03588" w:rsidP="009A026D">
      <w:pPr>
        <w:pStyle w:val="ListParagraph"/>
        <w:widowControl w:val="0"/>
        <w:numPr>
          <w:ilvl w:val="0"/>
          <w:numId w:val="1"/>
        </w:numPr>
        <w:autoSpaceDE w:val="0"/>
        <w:autoSpaceDN w:val="0"/>
        <w:adjustRightInd w:val="0"/>
        <w:rPr>
          <w:rFonts w:cs="Times"/>
          <w:b/>
          <w:color w:val="000000" w:themeColor="text1"/>
          <w:sz w:val="22"/>
          <w:szCs w:val="22"/>
        </w:rPr>
      </w:pPr>
      <w:r w:rsidRPr="009A026D">
        <w:rPr>
          <w:rFonts w:cs="Times"/>
          <w:color w:val="000000" w:themeColor="text1"/>
          <w:sz w:val="22"/>
          <w:szCs w:val="22"/>
        </w:rPr>
        <w:t xml:space="preserve">   </w:t>
      </w:r>
      <w:r w:rsidR="00334C7C" w:rsidRPr="009A026D">
        <w:rPr>
          <w:rFonts w:cs="Times"/>
          <w:b/>
          <w:color w:val="000000" w:themeColor="text1"/>
          <w:sz w:val="22"/>
          <w:szCs w:val="22"/>
        </w:rPr>
        <w:t>Planning</w:t>
      </w:r>
    </w:p>
    <w:p w14:paraId="7DDE389A" w14:textId="77777777" w:rsidR="00334C7C" w:rsidRDefault="00334C7C" w:rsidP="00DE0CA0">
      <w:pPr>
        <w:pStyle w:val="ListParagraph"/>
        <w:widowControl w:val="0"/>
        <w:numPr>
          <w:ilvl w:val="0"/>
          <w:numId w:val="3"/>
        </w:numPr>
        <w:autoSpaceDE w:val="0"/>
        <w:autoSpaceDN w:val="0"/>
        <w:adjustRightInd w:val="0"/>
        <w:ind w:left="284" w:hanging="284"/>
        <w:rPr>
          <w:rFonts w:cs="Times"/>
          <w:b/>
          <w:color w:val="000000" w:themeColor="text1"/>
          <w:sz w:val="22"/>
          <w:szCs w:val="22"/>
        </w:rPr>
      </w:pPr>
      <w:r w:rsidRPr="00814BF7">
        <w:rPr>
          <w:rFonts w:cs="Times"/>
          <w:b/>
          <w:color w:val="000000" w:themeColor="text1"/>
          <w:sz w:val="22"/>
          <w:szCs w:val="22"/>
        </w:rPr>
        <w:t>New/unresolved planning applications</w:t>
      </w:r>
    </w:p>
    <w:p w14:paraId="6B44F4C6" w14:textId="0D10AB77" w:rsidR="00A327D2" w:rsidRPr="00FF1733" w:rsidRDefault="00670E9E" w:rsidP="00A327D2">
      <w:pPr>
        <w:ind w:left="284" w:hanging="284"/>
        <w:rPr>
          <w:rFonts w:cstheme="minorHAnsi"/>
          <w:bCs/>
          <w:sz w:val="20"/>
          <w:szCs w:val="20"/>
          <w:lang w:val="en-GB"/>
        </w:rPr>
      </w:pPr>
      <w:r>
        <w:rPr>
          <w:rFonts w:cs="Times"/>
          <w:color w:val="FF0000"/>
          <w:sz w:val="22"/>
          <w:szCs w:val="22"/>
        </w:rPr>
        <w:t xml:space="preserve">     </w:t>
      </w:r>
      <w:r w:rsidR="00A327D2" w:rsidRPr="00A327D2">
        <w:rPr>
          <w:b/>
          <w:bCs/>
          <w:sz w:val="20"/>
          <w:szCs w:val="20"/>
          <w:lang w:val="en-GB"/>
        </w:rPr>
        <w:t>21/01273/FUL</w:t>
      </w:r>
      <w:r w:rsidR="00A327D2">
        <w:rPr>
          <w:sz w:val="20"/>
          <w:szCs w:val="20"/>
          <w:lang w:val="en-GB"/>
        </w:rPr>
        <w:t xml:space="preserve">  - 12.07.21- </w:t>
      </w:r>
      <w:r w:rsidR="00A327D2">
        <w:rPr>
          <w:rFonts w:cstheme="minorHAnsi"/>
          <w:bCs/>
          <w:sz w:val="20"/>
          <w:szCs w:val="20"/>
          <w:lang w:val="en-GB"/>
        </w:rPr>
        <w:t>Rectory Cottage – demolition of existing single storey rear extension; erection of    2 storey garage with accommodation above</w:t>
      </w:r>
      <w:r w:rsidR="00310B1D">
        <w:rPr>
          <w:rFonts w:cstheme="minorHAnsi"/>
          <w:bCs/>
          <w:sz w:val="20"/>
          <w:szCs w:val="20"/>
          <w:lang w:val="en-GB"/>
        </w:rPr>
        <w:t xml:space="preserve"> – neutral 28.07.21</w:t>
      </w:r>
    </w:p>
    <w:p w14:paraId="1C175050" w14:textId="441DDBF7" w:rsidR="00A327D2" w:rsidRPr="007E1CD1" w:rsidRDefault="00A327D2" w:rsidP="00A327D2">
      <w:pPr>
        <w:ind w:left="284" w:hanging="284"/>
        <w:rPr>
          <w:rFonts w:cs="Times"/>
          <w:b/>
          <w:color w:val="FF0000"/>
          <w:sz w:val="22"/>
          <w:szCs w:val="22"/>
        </w:rPr>
      </w:pPr>
      <w:r>
        <w:rPr>
          <w:rFonts w:cs="Times"/>
          <w:color w:val="FF0000"/>
          <w:sz w:val="22"/>
          <w:szCs w:val="22"/>
        </w:rPr>
        <w:t xml:space="preserve">    </w:t>
      </w:r>
      <w:r w:rsidRPr="00A327D2">
        <w:rPr>
          <w:b/>
          <w:bCs/>
          <w:sz w:val="20"/>
          <w:szCs w:val="20"/>
          <w:lang w:val="en-GB"/>
        </w:rPr>
        <w:t>21/00895/CMA</w:t>
      </w:r>
      <w:r>
        <w:rPr>
          <w:sz w:val="20"/>
          <w:szCs w:val="20"/>
          <w:lang w:val="en-GB"/>
        </w:rPr>
        <w:t xml:space="preserve"> - </w:t>
      </w:r>
      <w:r>
        <w:rPr>
          <w:rFonts w:cstheme="minorHAnsi"/>
          <w:bCs/>
          <w:sz w:val="20"/>
          <w:szCs w:val="20"/>
          <w:lang w:val="en-GB"/>
        </w:rPr>
        <w:t>Shawell Tile Works – variation of conditions (2017/CM/0237/LCC</w:t>
      </w:r>
      <w:r w:rsidR="007E1CD1">
        <w:rPr>
          <w:rFonts w:cstheme="minorHAnsi"/>
          <w:bCs/>
          <w:sz w:val="20"/>
          <w:szCs w:val="20"/>
          <w:lang w:val="en-GB"/>
        </w:rPr>
        <w:t>)</w:t>
      </w:r>
      <w:r>
        <w:rPr>
          <w:rFonts w:cstheme="minorHAnsi"/>
          <w:bCs/>
          <w:sz w:val="20"/>
          <w:szCs w:val="20"/>
          <w:lang w:val="en-GB"/>
        </w:rPr>
        <w:t>. Continue to import sand for tiles for another 2 years up to 31.12.30</w:t>
      </w:r>
      <w:r w:rsidR="007E1CD1">
        <w:rPr>
          <w:rFonts w:cstheme="minorHAnsi"/>
          <w:bCs/>
          <w:sz w:val="20"/>
          <w:szCs w:val="20"/>
          <w:lang w:val="en-GB"/>
        </w:rPr>
        <w:t xml:space="preserve">. </w:t>
      </w:r>
      <w:r w:rsidR="007E1CD1" w:rsidRPr="007E1CD1">
        <w:rPr>
          <w:rFonts w:cstheme="minorHAnsi"/>
          <w:b/>
          <w:sz w:val="20"/>
          <w:szCs w:val="20"/>
          <w:lang w:val="en-GB"/>
        </w:rPr>
        <w:t>Update.</w:t>
      </w:r>
    </w:p>
    <w:p w14:paraId="7EE6294E" w14:textId="5BDBD8C1" w:rsidR="00334C7C" w:rsidRPr="007E1CD1" w:rsidRDefault="00334C7C" w:rsidP="007B5681">
      <w:pPr>
        <w:rPr>
          <w:rFonts w:cs="Times"/>
          <w:b/>
          <w:color w:val="FF0000"/>
          <w:sz w:val="22"/>
          <w:szCs w:val="22"/>
        </w:rPr>
      </w:pPr>
    </w:p>
    <w:p w14:paraId="5ECB89C6" w14:textId="7CEA9596" w:rsidR="00334C7C" w:rsidRPr="00B04F34" w:rsidRDefault="00334C7C" w:rsidP="00AF49E3">
      <w:pPr>
        <w:widowControl w:val="0"/>
        <w:autoSpaceDE w:val="0"/>
        <w:autoSpaceDN w:val="0"/>
        <w:adjustRightInd w:val="0"/>
        <w:rPr>
          <w:rFonts w:cs="Times"/>
          <w:color w:val="000000" w:themeColor="text1"/>
          <w:sz w:val="22"/>
          <w:szCs w:val="22"/>
        </w:rPr>
      </w:pPr>
      <w:r w:rsidRPr="00B04F34">
        <w:rPr>
          <w:rFonts w:cs="Times"/>
          <w:color w:val="000000" w:themeColor="text1"/>
          <w:sz w:val="22"/>
          <w:szCs w:val="22"/>
        </w:rPr>
        <w:t xml:space="preserve"> ii)  </w:t>
      </w:r>
      <w:r w:rsidRPr="00814BF7">
        <w:rPr>
          <w:rFonts w:cs="Times"/>
          <w:b/>
          <w:color w:val="000000" w:themeColor="text1"/>
          <w:sz w:val="22"/>
          <w:szCs w:val="22"/>
        </w:rPr>
        <w:t xml:space="preserve">Other/ Ongoing planning matters </w:t>
      </w:r>
    </w:p>
    <w:p w14:paraId="5B699B14" w14:textId="4858D013" w:rsidR="00DB74EB" w:rsidRPr="00DB74EB" w:rsidRDefault="00FE40CF" w:rsidP="00DB74EB">
      <w:pPr>
        <w:rPr>
          <w:rFonts w:eastAsia="Times New Roman" w:cstheme="minorHAnsi"/>
          <w:sz w:val="22"/>
          <w:szCs w:val="22"/>
          <w:lang w:val="en-GB" w:eastAsia="en-GB"/>
        </w:rPr>
      </w:pPr>
      <w:r>
        <w:rPr>
          <w:rFonts w:cs="Times"/>
          <w:color w:val="000000" w:themeColor="text1"/>
          <w:sz w:val="22"/>
          <w:szCs w:val="22"/>
        </w:rPr>
        <w:t xml:space="preserve">       </w:t>
      </w:r>
      <w:r w:rsidR="00DB74EB" w:rsidRPr="00DB74EB">
        <w:rPr>
          <w:rFonts w:cstheme="minorHAnsi"/>
          <w:color w:val="000000" w:themeColor="text1"/>
          <w:sz w:val="22"/>
          <w:szCs w:val="22"/>
        </w:rPr>
        <w:t xml:space="preserve">- </w:t>
      </w:r>
      <w:r w:rsidR="00DB74EB" w:rsidRPr="00DB74EB">
        <w:rPr>
          <w:rFonts w:eastAsia="Times New Roman" w:cstheme="minorHAnsi"/>
          <w:color w:val="222222"/>
          <w:sz w:val="22"/>
          <w:szCs w:val="22"/>
          <w:shd w:val="clear" w:color="auto" w:fill="FFFFFF"/>
          <w:lang w:val="en-GB" w:eastAsia="en-GB"/>
        </w:rPr>
        <w:t xml:space="preserve">tarmac industrial estate plans </w:t>
      </w:r>
    </w:p>
    <w:p w14:paraId="548EAB67" w14:textId="7D6F471F" w:rsidR="002156A7" w:rsidRPr="007B5681" w:rsidRDefault="002156A7" w:rsidP="007B5681">
      <w:pPr>
        <w:widowControl w:val="0"/>
        <w:autoSpaceDE w:val="0"/>
        <w:autoSpaceDN w:val="0"/>
        <w:adjustRightInd w:val="0"/>
        <w:ind w:left="284" w:hanging="284"/>
        <w:rPr>
          <w:rFonts w:eastAsia="Times New Roman" w:cstheme="minorHAnsi"/>
          <w:color w:val="000000"/>
          <w:sz w:val="22"/>
          <w:szCs w:val="22"/>
          <w:lang w:val="en-GB" w:eastAsia="en-GB"/>
        </w:rPr>
      </w:pPr>
    </w:p>
    <w:p w14:paraId="10CC0578" w14:textId="6BFA6066" w:rsidR="00FE40CF" w:rsidRPr="002156A7" w:rsidRDefault="00FE40CF" w:rsidP="002156A7">
      <w:pPr>
        <w:pStyle w:val="ListParagraph"/>
        <w:widowControl w:val="0"/>
        <w:numPr>
          <w:ilvl w:val="0"/>
          <w:numId w:val="1"/>
        </w:numPr>
        <w:autoSpaceDE w:val="0"/>
        <w:autoSpaceDN w:val="0"/>
        <w:adjustRightInd w:val="0"/>
        <w:rPr>
          <w:rFonts w:cs="Times"/>
          <w:b/>
          <w:color w:val="000000" w:themeColor="text1"/>
          <w:sz w:val="22"/>
          <w:szCs w:val="22"/>
        </w:rPr>
      </w:pPr>
      <w:r w:rsidRPr="002156A7">
        <w:rPr>
          <w:rFonts w:cs="Times"/>
          <w:b/>
          <w:color w:val="000000" w:themeColor="text1"/>
          <w:sz w:val="22"/>
          <w:szCs w:val="22"/>
        </w:rPr>
        <w:t>Quarry Liaison update</w:t>
      </w:r>
    </w:p>
    <w:p w14:paraId="7DFA90ED" w14:textId="77777777" w:rsidR="00FE40CF" w:rsidRDefault="00FE40CF" w:rsidP="00FE40CF">
      <w:pPr>
        <w:pStyle w:val="ListParagraph"/>
        <w:widowControl w:val="0"/>
        <w:autoSpaceDE w:val="0"/>
        <w:autoSpaceDN w:val="0"/>
        <w:adjustRightInd w:val="0"/>
        <w:spacing w:after="240"/>
        <w:ind w:left="360"/>
        <w:rPr>
          <w:rFonts w:cs="Times"/>
          <w:b/>
          <w:color w:val="000000" w:themeColor="text1"/>
          <w:sz w:val="22"/>
          <w:szCs w:val="22"/>
        </w:rPr>
      </w:pPr>
    </w:p>
    <w:p w14:paraId="1096C71E" w14:textId="77777777" w:rsidR="00FE40CF" w:rsidRPr="00087328" w:rsidRDefault="00FE40CF" w:rsidP="00FE40CF">
      <w:pPr>
        <w:pStyle w:val="ListParagraph"/>
        <w:widowControl w:val="0"/>
        <w:numPr>
          <w:ilvl w:val="0"/>
          <w:numId w:val="1"/>
        </w:numPr>
        <w:autoSpaceDE w:val="0"/>
        <w:autoSpaceDN w:val="0"/>
        <w:adjustRightInd w:val="0"/>
        <w:spacing w:before="120" w:after="120" w:line="360" w:lineRule="auto"/>
        <w:rPr>
          <w:rFonts w:cs="Times"/>
          <w:b/>
          <w:color w:val="000000" w:themeColor="text1"/>
          <w:sz w:val="22"/>
          <w:szCs w:val="22"/>
        </w:rPr>
      </w:pPr>
      <w:r>
        <w:rPr>
          <w:rFonts w:cs="Times"/>
          <w:b/>
          <w:color w:val="000000" w:themeColor="text1"/>
          <w:sz w:val="22"/>
          <w:szCs w:val="22"/>
        </w:rPr>
        <w:t>Magna Park Liaison update</w:t>
      </w:r>
    </w:p>
    <w:p w14:paraId="487C9E3F" w14:textId="142D0C94" w:rsidR="00502534" w:rsidRPr="00502534" w:rsidRDefault="007E1CD1" w:rsidP="00502534">
      <w:pPr>
        <w:pStyle w:val="ListParagraph"/>
        <w:widowControl w:val="0"/>
        <w:numPr>
          <w:ilvl w:val="0"/>
          <w:numId w:val="1"/>
        </w:numPr>
        <w:autoSpaceDE w:val="0"/>
        <w:autoSpaceDN w:val="0"/>
        <w:adjustRightInd w:val="0"/>
        <w:spacing w:before="120" w:after="120" w:line="360" w:lineRule="auto"/>
        <w:ind w:left="284" w:hanging="284"/>
        <w:rPr>
          <w:rFonts w:cs="Times"/>
          <w:b/>
          <w:color w:val="000000" w:themeColor="text1"/>
          <w:sz w:val="22"/>
          <w:szCs w:val="22"/>
        </w:rPr>
      </w:pPr>
      <w:r>
        <w:rPr>
          <w:rFonts w:cs="Times"/>
          <w:b/>
          <w:color w:val="000000" w:themeColor="text1"/>
          <w:sz w:val="22"/>
          <w:szCs w:val="22"/>
        </w:rPr>
        <w:t xml:space="preserve"> </w:t>
      </w:r>
      <w:r w:rsidR="00FE40CF" w:rsidRPr="007A1503">
        <w:rPr>
          <w:rFonts w:cs="Times"/>
          <w:b/>
          <w:color w:val="000000" w:themeColor="text1"/>
          <w:sz w:val="22"/>
          <w:szCs w:val="22"/>
        </w:rPr>
        <w:t>Village Hal</w:t>
      </w:r>
      <w:r w:rsidR="00502534">
        <w:rPr>
          <w:rFonts w:cs="Times"/>
          <w:b/>
          <w:color w:val="000000" w:themeColor="text1"/>
          <w:sz w:val="22"/>
          <w:szCs w:val="22"/>
        </w:rPr>
        <w:t>l</w:t>
      </w:r>
    </w:p>
    <w:p w14:paraId="5D855AC6" w14:textId="64ECC917" w:rsidR="00DE0CA0" w:rsidRDefault="007A1503" w:rsidP="00C52AAC">
      <w:pPr>
        <w:pStyle w:val="ListParagraph"/>
        <w:widowControl w:val="0"/>
        <w:numPr>
          <w:ilvl w:val="0"/>
          <w:numId w:val="1"/>
        </w:numPr>
        <w:autoSpaceDE w:val="0"/>
        <w:autoSpaceDN w:val="0"/>
        <w:adjustRightInd w:val="0"/>
        <w:spacing w:before="120" w:after="120" w:line="360" w:lineRule="auto"/>
        <w:ind w:left="284" w:hanging="284"/>
        <w:rPr>
          <w:rFonts w:cs="Times"/>
          <w:b/>
          <w:color w:val="000000" w:themeColor="text1"/>
          <w:sz w:val="22"/>
          <w:szCs w:val="22"/>
        </w:rPr>
      </w:pPr>
      <w:r>
        <w:rPr>
          <w:rFonts w:cs="Times"/>
          <w:b/>
          <w:color w:val="000000" w:themeColor="text1"/>
          <w:sz w:val="22"/>
          <w:szCs w:val="22"/>
        </w:rPr>
        <w:lastRenderedPageBreak/>
        <w:t xml:space="preserve"> </w:t>
      </w:r>
      <w:r w:rsidR="00FE40CF" w:rsidRPr="007A1503">
        <w:rPr>
          <w:rFonts w:cs="Times"/>
          <w:b/>
          <w:color w:val="000000" w:themeColor="text1"/>
          <w:sz w:val="22"/>
          <w:szCs w:val="22"/>
        </w:rPr>
        <w:t>Eight Parishes CIC Fund</w:t>
      </w:r>
    </w:p>
    <w:p w14:paraId="6AEB52EA" w14:textId="6E1990A9" w:rsidR="007D1BB9" w:rsidRPr="007A1503" w:rsidRDefault="007D1BB9" w:rsidP="007D1BB9">
      <w:pPr>
        <w:pStyle w:val="ListParagraph"/>
        <w:widowControl w:val="0"/>
        <w:autoSpaceDE w:val="0"/>
        <w:autoSpaceDN w:val="0"/>
        <w:adjustRightInd w:val="0"/>
        <w:spacing w:before="120" w:after="120"/>
        <w:ind w:left="284"/>
        <w:rPr>
          <w:rFonts w:cs="Times"/>
          <w:b/>
          <w:color w:val="000000" w:themeColor="text1"/>
          <w:sz w:val="22"/>
          <w:szCs w:val="22"/>
        </w:rPr>
      </w:pPr>
      <w:r>
        <w:rPr>
          <w:rFonts w:cs="Times"/>
          <w:b/>
          <w:color w:val="000000" w:themeColor="text1"/>
          <w:sz w:val="22"/>
          <w:szCs w:val="22"/>
        </w:rPr>
        <w:t xml:space="preserve">- </w:t>
      </w:r>
      <w:r w:rsidRPr="007D1BB9">
        <w:rPr>
          <w:rFonts w:cs="Times"/>
          <w:bCs/>
          <w:color w:val="000000" w:themeColor="text1"/>
          <w:sz w:val="22"/>
          <w:szCs w:val="22"/>
        </w:rPr>
        <w:t>approval of application for additional funding for lead capping piece for village sign</w:t>
      </w:r>
      <w:r>
        <w:rPr>
          <w:rFonts w:cs="Times"/>
          <w:bCs/>
          <w:color w:val="000000" w:themeColor="text1"/>
          <w:sz w:val="22"/>
          <w:szCs w:val="22"/>
        </w:rPr>
        <w:t xml:space="preserve"> and extra work not applied for in previous application</w:t>
      </w:r>
    </w:p>
    <w:p w14:paraId="0BC1214C" w14:textId="0A510B8C" w:rsidR="00265E91" w:rsidRPr="007B5681" w:rsidRDefault="002156A7" w:rsidP="007B5681">
      <w:pPr>
        <w:widowControl w:val="0"/>
        <w:autoSpaceDE w:val="0"/>
        <w:autoSpaceDN w:val="0"/>
        <w:adjustRightInd w:val="0"/>
      </w:pPr>
      <w:r w:rsidRPr="007B5681">
        <w:rPr>
          <w:rFonts w:cs="Times"/>
          <w:b/>
          <w:color w:val="000000" w:themeColor="text1"/>
          <w:sz w:val="22"/>
          <w:szCs w:val="22"/>
        </w:rPr>
        <w:t xml:space="preserve"> </w:t>
      </w:r>
      <w:r w:rsidR="007B5681" w:rsidRPr="007B5681">
        <w:rPr>
          <w:rFonts w:cs="Times"/>
          <w:b/>
          <w:color w:val="000000" w:themeColor="text1"/>
          <w:sz w:val="22"/>
          <w:szCs w:val="22"/>
        </w:rPr>
        <w:t>15.</w:t>
      </w:r>
      <w:r w:rsidR="007B5681" w:rsidRPr="007B5681">
        <w:rPr>
          <w:rFonts w:cs="Times"/>
          <w:bCs/>
          <w:color w:val="000000" w:themeColor="text1"/>
          <w:sz w:val="22"/>
          <w:szCs w:val="22"/>
        </w:rPr>
        <w:t xml:space="preserve"> </w:t>
      </w:r>
      <w:r w:rsidR="00FE40CF" w:rsidRPr="007B5681">
        <w:rPr>
          <w:rFonts w:cs="Times"/>
          <w:b/>
          <w:color w:val="000000" w:themeColor="text1"/>
          <w:sz w:val="22"/>
          <w:szCs w:val="22"/>
        </w:rPr>
        <w:t>Pond</w:t>
      </w:r>
    </w:p>
    <w:p w14:paraId="69944B4A" w14:textId="12260BE5" w:rsidR="00D03588" w:rsidRPr="00526AE9" w:rsidRDefault="00D03588" w:rsidP="00526AE9">
      <w:pPr>
        <w:pStyle w:val="ListParagraph"/>
        <w:widowControl w:val="0"/>
        <w:numPr>
          <w:ilvl w:val="0"/>
          <w:numId w:val="7"/>
        </w:numPr>
        <w:autoSpaceDE w:val="0"/>
        <w:autoSpaceDN w:val="0"/>
        <w:adjustRightInd w:val="0"/>
        <w:spacing w:before="120" w:after="120" w:line="276" w:lineRule="auto"/>
        <w:rPr>
          <w:bCs/>
        </w:rPr>
      </w:pPr>
      <w:r>
        <w:rPr>
          <w:rFonts w:cs="Times"/>
          <w:bCs/>
          <w:color w:val="000000" w:themeColor="text1"/>
          <w:sz w:val="22"/>
          <w:szCs w:val="22"/>
        </w:rPr>
        <w:t xml:space="preserve">Shire environmental grant </w:t>
      </w:r>
      <w:r w:rsidR="007D1BB9">
        <w:rPr>
          <w:rFonts w:cs="Times"/>
          <w:bCs/>
          <w:color w:val="000000" w:themeColor="text1"/>
          <w:sz w:val="22"/>
          <w:szCs w:val="22"/>
        </w:rPr>
        <w:t>– now paid</w:t>
      </w:r>
    </w:p>
    <w:p w14:paraId="0B8697E8" w14:textId="77777777" w:rsidR="00515094" w:rsidRPr="00515094" w:rsidRDefault="00515094" w:rsidP="00526AE9">
      <w:pPr>
        <w:pStyle w:val="ListParagraph"/>
        <w:widowControl w:val="0"/>
        <w:autoSpaceDE w:val="0"/>
        <w:autoSpaceDN w:val="0"/>
        <w:adjustRightInd w:val="0"/>
        <w:spacing w:before="120" w:after="120" w:line="276" w:lineRule="auto"/>
        <w:rPr>
          <w:bCs/>
          <w:sz w:val="22"/>
          <w:szCs w:val="22"/>
        </w:rPr>
      </w:pPr>
    </w:p>
    <w:p w14:paraId="390174A4" w14:textId="018B5989" w:rsidR="00FA24A9" w:rsidRDefault="00FE40CF" w:rsidP="00AF49E3">
      <w:pPr>
        <w:pStyle w:val="ListParagraph"/>
        <w:widowControl w:val="0"/>
        <w:numPr>
          <w:ilvl w:val="0"/>
          <w:numId w:val="1"/>
        </w:numPr>
        <w:autoSpaceDE w:val="0"/>
        <w:autoSpaceDN w:val="0"/>
        <w:adjustRightInd w:val="0"/>
        <w:spacing w:after="240"/>
        <w:rPr>
          <w:rFonts w:cs="Times"/>
          <w:b/>
          <w:color w:val="000000" w:themeColor="text1"/>
          <w:sz w:val="22"/>
          <w:szCs w:val="22"/>
        </w:rPr>
      </w:pPr>
      <w:r w:rsidRPr="000978F2">
        <w:rPr>
          <w:rFonts w:cs="Times"/>
          <w:b/>
          <w:color w:val="000000" w:themeColor="text1"/>
          <w:sz w:val="22"/>
          <w:szCs w:val="22"/>
        </w:rPr>
        <w:t>Councillor or Other Training</w:t>
      </w:r>
    </w:p>
    <w:p w14:paraId="432C4256" w14:textId="77777777" w:rsidR="00AF49E3" w:rsidRPr="00AF49E3" w:rsidRDefault="00AF49E3" w:rsidP="00AF49E3">
      <w:pPr>
        <w:pStyle w:val="ListParagraph"/>
        <w:widowControl w:val="0"/>
        <w:autoSpaceDE w:val="0"/>
        <w:autoSpaceDN w:val="0"/>
        <w:adjustRightInd w:val="0"/>
        <w:spacing w:after="240"/>
        <w:ind w:left="360"/>
        <w:rPr>
          <w:rFonts w:cs="Times"/>
          <w:b/>
          <w:color w:val="000000" w:themeColor="text1"/>
          <w:sz w:val="22"/>
          <w:szCs w:val="22"/>
        </w:rPr>
      </w:pPr>
    </w:p>
    <w:p w14:paraId="292F7B7D" w14:textId="77777777" w:rsidR="00FE40CF" w:rsidRPr="005221B0" w:rsidRDefault="00FE40CF" w:rsidP="00502534">
      <w:pPr>
        <w:pStyle w:val="ListParagraph"/>
        <w:widowControl w:val="0"/>
        <w:numPr>
          <w:ilvl w:val="0"/>
          <w:numId w:val="1"/>
        </w:numPr>
        <w:autoSpaceDE w:val="0"/>
        <w:autoSpaceDN w:val="0"/>
        <w:adjustRightInd w:val="0"/>
        <w:rPr>
          <w:rFonts w:cs="Times"/>
          <w:b/>
          <w:color w:val="000000" w:themeColor="text1"/>
          <w:sz w:val="22"/>
          <w:szCs w:val="22"/>
        </w:rPr>
      </w:pPr>
      <w:r>
        <w:rPr>
          <w:rFonts w:cs="Times"/>
          <w:b/>
          <w:color w:val="000000" w:themeColor="text1"/>
          <w:sz w:val="22"/>
          <w:szCs w:val="22"/>
        </w:rPr>
        <w:t>Matters Arising</w:t>
      </w:r>
    </w:p>
    <w:p w14:paraId="7219F2DD" w14:textId="77777777" w:rsidR="007860DB" w:rsidRPr="007860DB" w:rsidRDefault="007860DB" w:rsidP="00FE40CF">
      <w:pPr>
        <w:pStyle w:val="ListParagraph"/>
        <w:numPr>
          <w:ilvl w:val="0"/>
          <w:numId w:val="2"/>
        </w:numPr>
        <w:ind w:left="720" w:hanging="360"/>
        <w:rPr>
          <w:rFonts w:ascii="Calibri" w:eastAsia="Times New Roman" w:hAnsi="Calibri" w:cs="Times New Roman"/>
          <w:color w:val="000000" w:themeColor="text1"/>
          <w:sz w:val="22"/>
          <w:szCs w:val="22"/>
          <w:shd w:val="clear" w:color="auto" w:fill="FFFFFF"/>
        </w:rPr>
      </w:pPr>
      <w:r>
        <w:rPr>
          <w:rFonts w:ascii="Calibri" w:eastAsia="Times New Roman" w:hAnsi="Calibri" w:cs="Times New Roman"/>
          <w:color w:val="000000"/>
          <w:sz w:val="22"/>
          <w:szCs w:val="22"/>
          <w:shd w:val="clear" w:color="auto" w:fill="FFFFFF"/>
        </w:rPr>
        <w:t>CCTV</w:t>
      </w:r>
    </w:p>
    <w:p w14:paraId="2E29D90A" w14:textId="6F02487F" w:rsidR="00FE40CF" w:rsidRDefault="00FE40CF" w:rsidP="00FE40CF">
      <w:pPr>
        <w:pStyle w:val="ListParagraph"/>
        <w:numPr>
          <w:ilvl w:val="0"/>
          <w:numId w:val="2"/>
        </w:numPr>
        <w:ind w:left="720" w:hanging="360"/>
        <w:rPr>
          <w:rFonts w:ascii="Calibri" w:eastAsia="Times New Roman" w:hAnsi="Calibri" w:cs="Times New Roman"/>
          <w:color w:val="000000" w:themeColor="text1"/>
          <w:sz w:val="22"/>
          <w:szCs w:val="22"/>
          <w:shd w:val="clear" w:color="auto" w:fill="FFFFFF"/>
        </w:rPr>
      </w:pPr>
      <w:r w:rsidRPr="00FE40CF">
        <w:rPr>
          <w:rFonts w:ascii="Calibri" w:eastAsia="Times New Roman" w:hAnsi="Calibri" w:cs="Times New Roman"/>
          <w:color w:val="000000" w:themeColor="text1"/>
          <w:sz w:val="22"/>
          <w:szCs w:val="22"/>
          <w:shd w:val="clear" w:color="auto" w:fill="FFFFFF"/>
        </w:rPr>
        <w:t>V E Day Grant – decision on how it will be spent</w:t>
      </w:r>
    </w:p>
    <w:p w14:paraId="237A74D0" w14:textId="1DC6F96D" w:rsidR="00FE40CF" w:rsidRPr="00EB7EC3" w:rsidRDefault="002156A7" w:rsidP="00EB7EC3">
      <w:pPr>
        <w:pStyle w:val="ListParagraph"/>
        <w:numPr>
          <w:ilvl w:val="0"/>
          <w:numId w:val="2"/>
        </w:numPr>
        <w:ind w:left="709" w:hanging="349"/>
        <w:rPr>
          <w:rFonts w:ascii="Calibri" w:eastAsia="Times New Roman" w:hAnsi="Calibri" w:cs="Times New Roman"/>
          <w:color w:val="000000" w:themeColor="text1"/>
          <w:sz w:val="22"/>
          <w:szCs w:val="22"/>
          <w:shd w:val="clear" w:color="auto" w:fill="FFFFFF"/>
        </w:rPr>
      </w:pPr>
      <w:r w:rsidRPr="00EB7EC3">
        <w:rPr>
          <w:rFonts w:ascii="Calibri" w:eastAsia="Times New Roman" w:hAnsi="Calibri" w:cs="Times New Roman"/>
          <w:color w:val="000000" w:themeColor="text1"/>
          <w:sz w:val="22"/>
          <w:szCs w:val="22"/>
          <w:shd w:val="clear" w:color="auto" w:fill="FFFFFF"/>
        </w:rPr>
        <w:t>Results from flier asking for suggestions for projects from solar park fund and how to manage fund</w:t>
      </w:r>
    </w:p>
    <w:p w14:paraId="1EC59A8E" w14:textId="2E2F567A" w:rsidR="00EB7EC3" w:rsidRPr="00EB7EC3" w:rsidRDefault="00EB7EC3" w:rsidP="00EB7EC3">
      <w:pPr>
        <w:pStyle w:val="ListParagraph"/>
        <w:numPr>
          <w:ilvl w:val="0"/>
          <w:numId w:val="2"/>
        </w:numPr>
        <w:ind w:left="709" w:hanging="349"/>
        <w:rPr>
          <w:rFonts w:ascii="Calibri" w:eastAsia="Times New Roman" w:hAnsi="Calibri" w:cs="Times New Roman"/>
          <w:color w:val="000000" w:themeColor="text1"/>
          <w:sz w:val="22"/>
          <w:szCs w:val="22"/>
          <w:shd w:val="clear" w:color="auto" w:fill="FFFFFF"/>
        </w:rPr>
      </w:pPr>
      <w:r>
        <w:rPr>
          <w:rFonts w:ascii="Calibri" w:eastAsia="Times New Roman" w:hAnsi="Calibri" w:cs="Times New Roman"/>
          <w:color w:val="000000" w:themeColor="text1"/>
          <w:sz w:val="22"/>
          <w:szCs w:val="22"/>
          <w:shd w:val="clear" w:color="auto" w:fill="FFFFFF"/>
        </w:rPr>
        <w:t>Annual village inspection</w:t>
      </w:r>
    </w:p>
    <w:p w14:paraId="10D8BCBC" w14:textId="0F5ABC7D" w:rsidR="002156A7" w:rsidRPr="00D03588" w:rsidRDefault="002156A7" w:rsidP="00EB7EC3">
      <w:pPr>
        <w:ind w:left="709" w:hanging="349"/>
        <w:rPr>
          <w:rFonts w:ascii="Calibri" w:eastAsia="Times New Roman" w:hAnsi="Calibri" w:cs="Times New Roman"/>
          <w:color w:val="000000" w:themeColor="text1"/>
          <w:sz w:val="22"/>
          <w:szCs w:val="22"/>
          <w:shd w:val="clear" w:color="auto" w:fill="FFFFFF"/>
        </w:rPr>
      </w:pPr>
    </w:p>
    <w:p w14:paraId="21DDCA68" w14:textId="77777777" w:rsidR="00334C7C" w:rsidRDefault="00334C7C" w:rsidP="00502534">
      <w:pPr>
        <w:pStyle w:val="ListParagraph"/>
        <w:widowControl w:val="0"/>
        <w:numPr>
          <w:ilvl w:val="0"/>
          <w:numId w:val="1"/>
        </w:numPr>
        <w:autoSpaceDE w:val="0"/>
        <w:autoSpaceDN w:val="0"/>
        <w:adjustRightInd w:val="0"/>
        <w:rPr>
          <w:rFonts w:cs="Times"/>
          <w:b/>
          <w:color w:val="000000" w:themeColor="text1"/>
          <w:sz w:val="22"/>
          <w:szCs w:val="22"/>
        </w:rPr>
      </w:pPr>
      <w:r>
        <w:rPr>
          <w:rFonts w:cs="Times"/>
          <w:b/>
          <w:color w:val="000000" w:themeColor="text1"/>
          <w:sz w:val="22"/>
          <w:szCs w:val="22"/>
        </w:rPr>
        <w:t>Correspondence</w:t>
      </w:r>
    </w:p>
    <w:p w14:paraId="54AAC841" w14:textId="77777777" w:rsidR="00334C7C" w:rsidRDefault="00334C7C" w:rsidP="00334C7C">
      <w:pPr>
        <w:widowControl w:val="0"/>
        <w:autoSpaceDE w:val="0"/>
        <w:autoSpaceDN w:val="0"/>
        <w:adjustRightInd w:val="0"/>
        <w:ind w:left="450" w:hanging="450"/>
        <w:rPr>
          <w:rFonts w:cs="Times"/>
          <w:color w:val="000000" w:themeColor="text1"/>
          <w:sz w:val="22"/>
          <w:szCs w:val="22"/>
        </w:rPr>
      </w:pPr>
    </w:p>
    <w:p w14:paraId="36D1429A" w14:textId="77777777" w:rsidR="00334C7C" w:rsidRPr="004F1046" w:rsidRDefault="00334C7C" w:rsidP="00502534">
      <w:pPr>
        <w:pStyle w:val="ListParagraph"/>
        <w:widowControl w:val="0"/>
        <w:numPr>
          <w:ilvl w:val="0"/>
          <w:numId w:val="1"/>
        </w:numPr>
        <w:autoSpaceDE w:val="0"/>
        <w:autoSpaceDN w:val="0"/>
        <w:adjustRightInd w:val="0"/>
        <w:rPr>
          <w:rFonts w:cs="Times"/>
          <w:b/>
          <w:color w:val="000000" w:themeColor="text1"/>
          <w:sz w:val="22"/>
          <w:szCs w:val="22"/>
        </w:rPr>
      </w:pPr>
      <w:r>
        <w:rPr>
          <w:rFonts w:cs="Times"/>
          <w:color w:val="000000" w:themeColor="text1"/>
          <w:sz w:val="22"/>
          <w:szCs w:val="22"/>
        </w:rPr>
        <w:t xml:space="preserve"> </w:t>
      </w:r>
      <w:r w:rsidRPr="009C77B3">
        <w:rPr>
          <w:rFonts w:cs="Times"/>
          <w:b/>
          <w:color w:val="000000" w:themeColor="text1"/>
          <w:sz w:val="22"/>
          <w:szCs w:val="22"/>
        </w:rPr>
        <w:t xml:space="preserve">AOB </w:t>
      </w:r>
    </w:p>
    <w:p w14:paraId="14F4D162" w14:textId="77777777" w:rsidR="00334C7C" w:rsidRPr="00B04F34" w:rsidRDefault="00334C7C" w:rsidP="00334C7C">
      <w:pPr>
        <w:widowControl w:val="0"/>
        <w:autoSpaceDE w:val="0"/>
        <w:autoSpaceDN w:val="0"/>
        <w:adjustRightInd w:val="0"/>
        <w:ind w:left="450" w:hanging="450"/>
        <w:rPr>
          <w:rFonts w:cs="Times"/>
          <w:color w:val="000000" w:themeColor="text1"/>
          <w:sz w:val="22"/>
          <w:szCs w:val="22"/>
        </w:rPr>
      </w:pPr>
    </w:p>
    <w:p w14:paraId="0F11625D" w14:textId="77777777" w:rsidR="00334C7C" w:rsidRPr="004A5878" w:rsidRDefault="00334C7C" w:rsidP="00502534">
      <w:pPr>
        <w:pStyle w:val="ListParagraph"/>
        <w:widowControl w:val="0"/>
        <w:numPr>
          <w:ilvl w:val="0"/>
          <w:numId w:val="1"/>
        </w:numPr>
        <w:autoSpaceDE w:val="0"/>
        <w:autoSpaceDN w:val="0"/>
        <w:adjustRightInd w:val="0"/>
        <w:spacing w:after="240"/>
        <w:rPr>
          <w:rFonts w:cs="Times"/>
          <w:b/>
          <w:color w:val="000000" w:themeColor="text1"/>
          <w:sz w:val="22"/>
          <w:szCs w:val="22"/>
        </w:rPr>
      </w:pPr>
      <w:r>
        <w:rPr>
          <w:rFonts w:cs="Times"/>
          <w:b/>
          <w:color w:val="000000" w:themeColor="text1"/>
          <w:sz w:val="22"/>
          <w:szCs w:val="22"/>
        </w:rPr>
        <w:t xml:space="preserve"> </w:t>
      </w:r>
      <w:r w:rsidRPr="004A5878">
        <w:rPr>
          <w:rFonts w:cs="Times"/>
          <w:b/>
          <w:color w:val="000000" w:themeColor="text1"/>
          <w:sz w:val="22"/>
          <w:szCs w:val="22"/>
        </w:rPr>
        <w:t>Date of Next Meeting</w:t>
      </w:r>
    </w:p>
    <w:p w14:paraId="28F74162" w14:textId="77777777" w:rsidR="00334C7C" w:rsidRPr="0020060C" w:rsidRDefault="00334C7C" w:rsidP="00334C7C">
      <w:pPr>
        <w:widowControl w:val="0"/>
        <w:autoSpaceDE w:val="0"/>
        <w:autoSpaceDN w:val="0"/>
        <w:adjustRightInd w:val="0"/>
        <w:spacing w:after="240"/>
        <w:ind w:left="450" w:hanging="450"/>
        <w:rPr>
          <w:rFonts w:cs="Times"/>
          <w:color w:val="000000" w:themeColor="text1"/>
        </w:rPr>
      </w:pPr>
    </w:p>
    <w:p w14:paraId="30941DE6" w14:textId="77777777" w:rsidR="00432AD8" w:rsidRPr="00432AD8" w:rsidRDefault="00432AD8" w:rsidP="00432AD8">
      <w:pPr>
        <w:widowControl w:val="0"/>
        <w:autoSpaceDE w:val="0"/>
        <w:autoSpaceDN w:val="0"/>
        <w:adjustRightInd w:val="0"/>
        <w:spacing w:after="240"/>
        <w:jc w:val="center"/>
        <w:rPr>
          <w:rFonts w:cs="Arial"/>
          <w:b/>
          <w:bCs/>
          <w:iCs/>
          <w:color w:val="FF0000"/>
          <w:sz w:val="26"/>
          <w:szCs w:val="26"/>
        </w:rPr>
      </w:pPr>
      <w:r w:rsidRPr="00432AD8">
        <w:rPr>
          <w:rFonts w:cs="Arial"/>
          <w:b/>
          <w:bCs/>
          <w:iCs/>
          <w:color w:val="FF0000"/>
          <w:sz w:val="26"/>
          <w:szCs w:val="26"/>
        </w:rPr>
        <w:t>Visit cotesbachvillage.uk for council news, agendas and minutes</w:t>
      </w:r>
    </w:p>
    <w:p w14:paraId="3D4BDD77" w14:textId="77777777" w:rsidR="00334C7C" w:rsidRDefault="00334C7C" w:rsidP="00334C7C">
      <w:pPr>
        <w:jc w:val="both"/>
      </w:pPr>
    </w:p>
    <w:p w14:paraId="227C0110" w14:textId="77777777" w:rsidR="00334C7C" w:rsidRDefault="00334C7C" w:rsidP="00334C7C">
      <w:pPr>
        <w:ind w:left="360" w:hanging="360"/>
      </w:pPr>
    </w:p>
    <w:p w14:paraId="0A418CB2" w14:textId="77777777" w:rsidR="008A2302" w:rsidRDefault="008A2302"/>
    <w:sectPr w:rsidR="008A2302" w:rsidSect="00AC276C">
      <w:headerReference w:type="even" r:id="rId7"/>
      <w:headerReference w:type="default" r:id="rId8"/>
      <w:footerReference w:type="even" r:id="rId9"/>
      <w:footerReference w:type="default" r:id="rId10"/>
      <w:headerReference w:type="first" r:id="rId11"/>
      <w:footerReference w:type="first" r:id="rId12"/>
      <w:pgSz w:w="11900" w:h="16840"/>
      <w:pgMar w:top="851" w:right="1440" w:bottom="85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3DB88C" w14:textId="77777777" w:rsidR="000E59D6" w:rsidRDefault="000E59D6" w:rsidP="00502534">
      <w:r>
        <w:separator/>
      </w:r>
    </w:p>
  </w:endnote>
  <w:endnote w:type="continuationSeparator" w:id="0">
    <w:p w14:paraId="46BDB817" w14:textId="77777777" w:rsidR="000E59D6" w:rsidRDefault="000E59D6" w:rsidP="005025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Times"/>
    <w:panose1 w:val="00000500000000020000"/>
    <w:charset w:val="00"/>
    <w:family w:val="auto"/>
    <w:pitch w:val="variable"/>
    <w:sig w:usb0="E00002FF" w:usb1="5000205A"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Yu Gothic"/>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21D3C" w14:textId="77777777" w:rsidR="00502534" w:rsidRDefault="005025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DC18B" w14:textId="15BCF1DA" w:rsidR="00502534" w:rsidRDefault="00502534">
    <w:pPr>
      <w:pStyle w:val="Footer"/>
    </w:pPr>
    <w:r>
      <w:rPr>
        <w:noProof/>
      </w:rPr>
      <mc:AlternateContent>
        <mc:Choice Requires="wps">
          <w:drawing>
            <wp:anchor distT="0" distB="0" distL="114300" distR="114300" simplePos="0" relativeHeight="251659264" behindDoc="0" locked="0" layoutInCell="0" allowOverlap="1" wp14:anchorId="0C96EB99" wp14:editId="232E3684">
              <wp:simplePos x="0" y="0"/>
              <wp:positionH relativeFrom="page">
                <wp:posOffset>0</wp:posOffset>
              </wp:positionH>
              <wp:positionV relativeFrom="page">
                <wp:posOffset>10021570</wp:posOffset>
              </wp:positionV>
              <wp:extent cx="7556500" cy="480695"/>
              <wp:effectExtent l="0" t="0" r="0" b="14605"/>
              <wp:wrapNone/>
              <wp:docPr id="1" name="MSIPCM8cce413297d1daf4975efad6" descr="{&quot;HashCode&quot;:-125137164,&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4806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53C12C1" w14:textId="15504BBA" w:rsidR="00502534" w:rsidRPr="00502534" w:rsidRDefault="00502534" w:rsidP="00502534">
                          <w:pPr>
                            <w:rPr>
                              <w:rFonts w:ascii="Calibri" w:hAnsi="Calibri" w:cs="Calibri"/>
                              <w:color w:val="000000"/>
                              <w:sz w:val="20"/>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0C96EB99" id="_x0000_t202" coordsize="21600,21600" o:spt="202" path="m,l,21600r21600,l21600,xe">
              <v:stroke joinstyle="miter"/>
              <v:path gradientshapeok="t" o:connecttype="rect"/>
            </v:shapetype>
            <v:shape id="MSIPCM8cce413297d1daf4975efad6" o:spid="_x0000_s1026" type="#_x0000_t202" alt="{&quot;HashCode&quot;:-125137164,&quot;Height&quot;:842.0,&quot;Width&quot;:595.0,&quot;Placement&quot;:&quot;Footer&quot;,&quot;Index&quot;:&quot;Primary&quot;,&quot;Section&quot;:1,&quot;Top&quot;:0.0,&quot;Left&quot;:0.0}" style="position:absolute;margin-left:0;margin-top:789.1pt;width:595pt;height:37.8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" o:allowincell="f" filled="f" stroked="f" strokeweight=".5pt">
              <v:textbox inset="20pt,0,,0">
                <w:txbxContent>
                  <w:p w14:paraId="053C12C1" w14:textId="15504BBA" w:rsidR="00502534" w:rsidRPr="00502534" w:rsidRDefault="00502534" w:rsidP="00502534">
                    <w:pPr>
                      <w:rPr>
                        <w:rFonts w:ascii="Calibri" w:hAnsi="Calibri" w:cs="Calibri"/>
                        <w:color w:val="000000"/>
                        <w:sz w:val="2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A5ED1" w14:textId="77777777" w:rsidR="00502534" w:rsidRDefault="005025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32A72A" w14:textId="77777777" w:rsidR="000E59D6" w:rsidRDefault="000E59D6" w:rsidP="00502534">
      <w:r>
        <w:separator/>
      </w:r>
    </w:p>
  </w:footnote>
  <w:footnote w:type="continuationSeparator" w:id="0">
    <w:p w14:paraId="2FD25DE9" w14:textId="77777777" w:rsidR="000E59D6" w:rsidRDefault="000E59D6" w:rsidP="005025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464F7" w14:textId="77777777" w:rsidR="00502534" w:rsidRDefault="005025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10CD5" w14:textId="77777777" w:rsidR="00502534" w:rsidRDefault="005025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B8084" w14:textId="77777777" w:rsidR="00502534" w:rsidRDefault="005025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FA6480"/>
    <w:multiLevelType w:val="hybridMultilevel"/>
    <w:tmpl w:val="91B07114"/>
    <w:lvl w:ilvl="0" w:tplc="644887AC">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22B7BE2"/>
    <w:multiLevelType w:val="hybridMultilevel"/>
    <w:tmpl w:val="C4E4DBEE"/>
    <w:lvl w:ilvl="0" w:tplc="8ED40144">
      <w:start w:val="1"/>
      <w:numFmt w:val="lowerRoman"/>
      <w:lvlText w:val="%1)"/>
      <w:lvlJc w:val="left"/>
      <w:pPr>
        <w:ind w:left="117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596B174C"/>
    <w:multiLevelType w:val="hybridMultilevel"/>
    <w:tmpl w:val="47982348"/>
    <w:lvl w:ilvl="0" w:tplc="327081CC">
      <w:start w:val="1"/>
      <w:numFmt w:val="decimal"/>
      <w:lvlText w:val="%1."/>
      <w:lvlJc w:val="left"/>
      <w:pPr>
        <w:ind w:left="360" w:hanging="360"/>
      </w:pPr>
      <w:rPr>
        <w:rFonts w:asciiTheme="minorHAnsi" w:eastAsiaTheme="minorHAnsi" w:hAnsiTheme="minorHAnsi" w:cs="Arial"/>
        <w:b/>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15:restartNumberingAfterBreak="0">
    <w:nsid w:val="5F9815E6"/>
    <w:multiLevelType w:val="hybridMultilevel"/>
    <w:tmpl w:val="F866FABC"/>
    <w:lvl w:ilvl="0" w:tplc="545E313A">
      <w:numFmt w:val="bullet"/>
      <w:lvlText w:val="-"/>
      <w:lvlJc w:val="left"/>
      <w:pPr>
        <w:ind w:left="1080" w:hanging="360"/>
      </w:pPr>
      <w:rPr>
        <w:rFonts w:ascii="Calibri" w:eastAsiaTheme="minorHAnsi" w:hAnsi="Calibri" w:cs="Time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6B601755"/>
    <w:multiLevelType w:val="hybridMultilevel"/>
    <w:tmpl w:val="08B6758A"/>
    <w:lvl w:ilvl="0" w:tplc="7F964262">
      <w:start w:val="1"/>
      <w:numFmt w:val="lowerRoman"/>
      <w:lvlText w:val="%1)"/>
      <w:lvlJc w:val="left"/>
      <w:pPr>
        <w:ind w:left="1080" w:hanging="72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5" w15:restartNumberingAfterBreak="0">
    <w:nsid w:val="707640C2"/>
    <w:multiLevelType w:val="hybridMultilevel"/>
    <w:tmpl w:val="461AC312"/>
    <w:lvl w:ilvl="0" w:tplc="1AD23808">
      <w:start w:val="1"/>
      <w:numFmt w:val="lowerRoman"/>
      <w:lvlText w:val="%1)"/>
      <w:lvlJc w:val="left"/>
      <w:pPr>
        <w:ind w:left="1120" w:hanging="720"/>
      </w:pPr>
      <w:rPr>
        <w:rFonts w:hint="default"/>
        <w:b w:val="0"/>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6" w15:restartNumberingAfterBreak="0">
    <w:nsid w:val="757855CD"/>
    <w:multiLevelType w:val="hybridMultilevel"/>
    <w:tmpl w:val="75BAEE60"/>
    <w:lvl w:ilvl="0" w:tplc="8E9A22FC">
      <w:numFmt w:val="bullet"/>
      <w:lvlText w:val="-"/>
      <w:lvlJc w:val="left"/>
      <w:pPr>
        <w:ind w:left="720" w:hanging="360"/>
      </w:pPr>
      <w:rPr>
        <w:rFonts w:ascii="Calibri" w:eastAsiaTheme="minorHAnsi" w:hAnsi="Calibri" w:cs="Time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5"/>
  </w:num>
  <w:num w:numId="4">
    <w:abstractNumId w:val="0"/>
  </w:num>
  <w:num w:numId="5">
    <w:abstractNumId w:val="3"/>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C7C"/>
    <w:rsid w:val="00066BC9"/>
    <w:rsid w:val="000978F2"/>
    <w:rsid w:val="000C2D07"/>
    <w:rsid w:val="000E59D6"/>
    <w:rsid w:val="000F6C9A"/>
    <w:rsid w:val="00122FFB"/>
    <w:rsid w:val="0017007A"/>
    <w:rsid w:val="001D287B"/>
    <w:rsid w:val="0020446E"/>
    <w:rsid w:val="002156A7"/>
    <w:rsid w:val="00233794"/>
    <w:rsid w:val="00265E91"/>
    <w:rsid w:val="0028157E"/>
    <w:rsid w:val="002921A4"/>
    <w:rsid w:val="002A4AB8"/>
    <w:rsid w:val="00301173"/>
    <w:rsid w:val="00310B1D"/>
    <w:rsid w:val="00334C7C"/>
    <w:rsid w:val="00387523"/>
    <w:rsid w:val="003A5FB8"/>
    <w:rsid w:val="003D27D0"/>
    <w:rsid w:val="003E4557"/>
    <w:rsid w:val="00403188"/>
    <w:rsid w:val="00432AD8"/>
    <w:rsid w:val="0048626B"/>
    <w:rsid w:val="00487D6E"/>
    <w:rsid w:val="004907CC"/>
    <w:rsid w:val="00496332"/>
    <w:rsid w:val="004E7306"/>
    <w:rsid w:val="00502534"/>
    <w:rsid w:val="00515094"/>
    <w:rsid w:val="00526AE9"/>
    <w:rsid w:val="00527FBC"/>
    <w:rsid w:val="005A466C"/>
    <w:rsid w:val="006157E1"/>
    <w:rsid w:val="00670E9E"/>
    <w:rsid w:val="00673AF7"/>
    <w:rsid w:val="0068701C"/>
    <w:rsid w:val="0078108A"/>
    <w:rsid w:val="007860DB"/>
    <w:rsid w:val="007A1503"/>
    <w:rsid w:val="007B5681"/>
    <w:rsid w:val="007D1BB9"/>
    <w:rsid w:val="007D500C"/>
    <w:rsid w:val="007E1CD1"/>
    <w:rsid w:val="0084459A"/>
    <w:rsid w:val="00872550"/>
    <w:rsid w:val="00873868"/>
    <w:rsid w:val="008A2302"/>
    <w:rsid w:val="008B3362"/>
    <w:rsid w:val="008D33DE"/>
    <w:rsid w:val="008F7E0D"/>
    <w:rsid w:val="00930EB0"/>
    <w:rsid w:val="00967B5D"/>
    <w:rsid w:val="009706ED"/>
    <w:rsid w:val="00970C2C"/>
    <w:rsid w:val="0097424A"/>
    <w:rsid w:val="009A026D"/>
    <w:rsid w:val="009B5D33"/>
    <w:rsid w:val="00A2169E"/>
    <w:rsid w:val="00A239FE"/>
    <w:rsid w:val="00A327D2"/>
    <w:rsid w:val="00A42998"/>
    <w:rsid w:val="00A50F2C"/>
    <w:rsid w:val="00A87885"/>
    <w:rsid w:val="00AC38F5"/>
    <w:rsid w:val="00AF49E3"/>
    <w:rsid w:val="00B07179"/>
    <w:rsid w:val="00BB377A"/>
    <w:rsid w:val="00BD6C16"/>
    <w:rsid w:val="00C05E93"/>
    <w:rsid w:val="00C15BBA"/>
    <w:rsid w:val="00C43967"/>
    <w:rsid w:val="00D03588"/>
    <w:rsid w:val="00D036F2"/>
    <w:rsid w:val="00D35287"/>
    <w:rsid w:val="00D369E1"/>
    <w:rsid w:val="00DB74EB"/>
    <w:rsid w:val="00DE0CA0"/>
    <w:rsid w:val="00E427F0"/>
    <w:rsid w:val="00E54E9D"/>
    <w:rsid w:val="00E60905"/>
    <w:rsid w:val="00E75099"/>
    <w:rsid w:val="00EB7EC3"/>
    <w:rsid w:val="00EE28F1"/>
    <w:rsid w:val="00EE4EF3"/>
    <w:rsid w:val="00F03A30"/>
    <w:rsid w:val="00F04FF5"/>
    <w:rsid w:val="00F77079"/>
    <w:rsid w:val="00FA24A9"/>
    <w:rsid w:val="00FD66C3"/>
    <w:rsid w:val="00FE40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35262F5"/>
  <w14:defaultImageDpi w14:val="32767"/>
  <w15:docId w15:val="{B5B8657E-50BF-8A46-9ECF-306FF0202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4C7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4C7C"/>
    <w:pPr>
      <w:ind w:left="720"/>
      <w:contextualSpacing/>
    </w:pPr>
  </w:style>
  <w:style w:type="character" w:styleId="CommentReference">
    <w:name w:val="annotation reference"/>
    <w:basedOn w:val="DefaultParagraphFont"/>
    <w:uiPriority w:val="99"/>
    <w:semiHidden/>
    <w:unhideWhenUsed/>
    <w:rsid w:val="00334C7C"/>
    <w:rPr>
      <w:sz w:val="18"/>
      <w:szCs w:val="18"/>
    </w:rPr>
  </w:style>
  <w:style w:type="paragraph" w:styleId="CommentText">
    <w:name w:val="annotation text"/>
    <w:basedOn w:val="Normal"/>
    <w:link w:val="CommentTextChar"/>
    <w:uiPriority w:val="99"/>
    <w:semiHidden/>
    <w:unhideWhenUsed/>
    <w:rsid w:val="00334C7C"/>
  </w:style>
  <w:style w:type="character" w:customStyle="1" w:styleId="CommentTextChar">
    <w:name w:val="Comment Text Char"/>
    <w:basedOn w:val="DefaultParagraphFont"/>
    <w:link w:val="CommentText"/>
    <w:uiPriority w:val="99"/>
    <w:semiHidden/>
    <w:rsid w:val="00334C7C"/>
  </w:style>
  <w:style w:type="paragraph" w:styleId="BalloonText">
    <w:name w:val="Balloon Text"/>
    <w:basedOn w:val="Normal"/>
    <w:link w:val="BalloonTextChar"/>
    <w:uiPriority w:val="99"/>
    <w:semiHidden/>
    <w:unhideWhenUsed/>
    <w:rsid w:val="00334C7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34C7C"/>
    <w:rPr>
      <w:rFonts w:ascii="Times New Roman" w:hAnsi="Times New Roman" w:cs="Times New Roman"/>
      <w:sz w:val="18"/>
      <w:szCs w:val="18"/>
    </w:rPr>
  </w:style>
  <w:style w:type="character" w:styleId="Hyperlink">
    <w:name w:val="Hyperlink"/>
    <w:basedOn w:val="DefaultParagraphFont"/>
    <w:uiPriority w:val="99"/>
    <w:unhideWhenUsed/>
    <w:rsid w:val="00FD66C3"/>
    <w:rPr>
      <w:color w:val="0563C1" w:themeColor="hyperlink"/>
      <w:u w:val="single"/>
    </w:rPr>
  </w:style>
  <w:style w:type="character" w:styleId="FollowedHyperlink">
    <w:name w:val="FollowedHyperlink"/>
    <w:basedOn w:val="DefaultParagraphFont"/>
    <w:uiPriority w:val="99"/>
    <w:semiHidden/>
    <w:unhideWhenUsed/>
    <w:rsid w:val="00487D6E"/>
    <w:rPr>
      <w:color w:val="954F72" w:themeColor="followedHyperlink"/>
      <w:u w:val="single"/>
    </w:rPr>
  </w:style>
  <w:style w:type="table" w:styleId="TableGrid">
    <w:name w:val="Table Grid"/>
    <w:basedOn w:val="TableNormal"/>
    <w:uiPriority w:val="39"/>
    <w:rsid w:val="00670E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02534"/>
    <w:pPr>
      <w:tabs>
        <w:tab w:val="center" w:pos="4513"/>
        <w:tab w:val="right" w:pos="9026"/>
      </w:tabs>
    </w:pPr>
  </w:style>
  <w:style w:type="character" w:customStyle="1" w:styleId="HeaderChar">
    <w:name w:val="Header Char"/>
    <w:basedOn w:val="DefaultParagraphFont"/>
    <w:link w:val="Header"/>
    <w:uiPriority w:val="99"/>
    <w:rsid w:val="00502534"/>
  </w:style>
  <w:style w:type="paragraph" w:styleId="Footer">
    <w:name w:val="footer"/>
    <w:basedOn w:val="Normal"/>
    <w:link w:val="FooterChar"/>
    <w:uiPriority w:val="99"/>
    <w:unhideWhenUsed/>
    <w:rsid w:val="00502534"/>
    <w:pPr>
      <w:tabs>
        <w:tab w:val="center" w:pos="4513"/>
        <w:tab w:val="right" w:pos="9026"/>
      </w:tabs>
    </w:pPr>
  </w:style>
  <w:style w:type="character" w:customStyle="1" w:styleId="FooterChar">
    <w:name w:val="Footer Char"/>
    <w:basedOn w:val="DefaultParagraphFont"/>
    <w:link w:val="Footer"/>
    <w:uiPriority w:val="99"/>
    <w:rsid w:val="005025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406865">
      <w:bodyDiv w:val="1"/>
      <w:marLeft w:val="0"/>
      <w:marRight w:val="0"/>
      <w:marTop w:val="0"/>
      <w:marBottom w:val="0"/>
      <w:divBdr>
        <w:top w:val="none" w:sz="0" w:space="0" w:color="auto"/>
        <w:left w:val="none" w:sz="0" w:space="0" w:color="auto"/>
        <w:bottom w:val="none" w:sz="0" w:space="0" w:color="auto"/>
        <w:right w:val="none" w:sz="0" w:space="0" w:color="auto"/>
      </w:divBdr>
    </w:div>
    <w:div w:id="388767888">
      <w:bodyDiv w:val="1"/>
      <w:marLeft w:val="0"/>
      <w:marRight w:val="0"/>
      <w:marTop w:val="0"/>
      <w:marBottom w:val="0"/>
      <w:divBdr>
        <w:top w:val="none" w:sz="0" w:space="0" w:color="auto"/>
        <w:left w:val="none" w:sz="0" w:space="0" w:color="auto"/>
        <w:bottom w:val="none" w:sz="0" w:space="0" w:color="auto"/>
        <w:right w:val="none" w:sz="0" w:space="0" w:color="auto"/>
      </w:divBdr>
      <w:divsChild>
        <w:div w:id="15406260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8116926">
              <w:marLeft w:val="0"/>
              <w:marRight w:val="0"/>
              <w:marTop w:val="0"/>
              <w:marBottom w:val="0"/>
              <w:divBdr>
                <w:top w:val="none" w:sz="0" w:space="0" w:color="auto"/>
                <w:left w:val="none" w:sz="0" w:space="0" w:color="auto"/>
                <w:bottom w:val="none" w:sz="0" w:space="0" w:color="auto"/>
                <w:right w:val="none" w:sz="0" w:space="0" w:color="auto"/>
              </w:divBdr>
              <w:divsChild>
                <w:div w:id="1811551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5188906">
      <w:bodyDiv w:val="1"/>
      <w:marLeft w:val="0"/>
      <w:marRight w:val="0"/>
      <w:marTop w:val="0"/>
      <w:marBottom w:val="0"/>
      <w:divBdr>
        <w:top w:val="none" w:sz="0" w:space="0" w:color="auto"/>
        <w:left w:val="none" w:sz="0" w:space="0" w:color="auto"/>
        <w:bottom w:val="none" w:sz="0" w:space="0" w:color="auto"/>
        <w:right w:val="none" w:sz="0" w:space="0" w:color="auto"/>
      </w:divBdr>
    </w:div>
    <w:div w:id="777678298">
      <w:bodyDiv w:val="1"/>
      <w:marLeft w:val="0"/>
      <w:marRight w:val="0"/>
      <w:marTop w:val="0"/>
      <w:marBottom w:val="0"/>
      <w:divBdr>
        <w:top w:val="none" w:sz="0" w:space="0" w:color="auto"/>
        <w:left w:val="none" w:sz="0" w:space="0" w:color="auto"/>
        <w:bottom w:val="none" w:sz="0" w:space="0" w:color="auto"/>
        <w:right w:val="none" w:sz="0" w:space="0" w:color="auto"/>
      </w:divBdr>
    </w:div>
    <w:div w:id="1083137815">
      <w:bodyDiv w:val="1"/>
      <w:marLeft w:val="0"/>
      <w:marRight w:val="0"/>
      <w:marTop w:val="0"/>
      <w:marBottom w:val="0"/>
      <w:divBdr>
        <w:top w:val="none" w:sz="0" w:space="0" w:color="auto"/>
        <w:left w:val="none" w:sz="0" w:space="0" w:color="auto"/>
        <w:bottom w:val="none" w:sz="0" w:space="0" w:color="auto"/>
        <w:right w:val="none" w:sz="0" w:space="0" w:color="auto"/>
      </w:divBdr>
      <w:divsChild>
        <w:div w:id="915669176">
          <w:marLeft w:val="0"/>
          <w:marRight w:val="0"/>
          <w:marTop w:val="0"/>
          <w:marBottom w:val="0"/>
          <w:divBdr>
            <w:top w:val="none" w:sz="0" w:space="0" w:color="auto"/>
            <w:left w:val="none" w:sz="0" w:space="0" w:color="auto"/>
            <w:bottom w:val="none" w:sz="0" w:space="0" w:color="auto"/>
            <w:right w:val="none" w:sz="0" w:space="0" w:color="auto"/>
          </w:divBdr>
        </w:div>
        <w:div w:id="456065970">
          <w:marLeft w:val="0"/>
          <w:marRight w:val="0"/>
          <w:marTop w:val="0"/>
          <w:marBottom w:val="0"/>
          <w:divBdr>
            <w:top w:val="none" w:sz="0" w:space="0" w:color="auto"/>
            <w:left w:val="none" w:sz="0" w:space="0" w:color="auto"/>
            <w:bottom w:val="none" w:sz="0" w:space="0" w:color="auto"/>
            <w:right w:val="none" w:sz="0" w:space="0" w:color="auto"/>
          </w:divBdr>
        </w:div>
        <w:div w:id="1009794764">
          <w:marLeft w:val="0"/>
          <w:marRight w:val="0"/>
          <w:marTop w:val="0"/>
          <w:marBottom w:val="0"/>
          <w:divBdr>
            <w:top w:val="none" w:sz="0" w:space="0" w:color="auto"/>
            <w:left w:val="none" w:sz="0" w:space="0" w:color="auto"/>
            <w:bottom w:val="none" w:sz="0" w:space="0" w:color="auto"/>
            <w:right w:val="none" w:sz="0" w:space="0" w:color="auto"/>
          </w:divBdr>
        </w:div>
        <w:div w:id="632714854">
          <w:marLeft w:val="0"/>
          <w:marRight w:val="0"/>
          <w:marTop w:val="0"/>
          <w:marBottom w:val="0"/>
          <w:divBdr>
            <w:top w:val="none" w:sz="0" w:space="0" w:color="auto"/>
            <w:left w:val="none" w:sz="0" w:space="0" w:color="auto"/>
            <w:bottom w:val="none" w:sz="0" w:space="0" w:color="auto"/>
            <w:right w:val="none" w:sz="0" w:space="0" w:color="auto"/>
          </w:divBdr>
        </w:div>
      </w:divsChild>
    </w:div>
    <w:div w:id="145825545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325</Words>
  <Characters>1853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Nunn</dc:creator>
  <cp:keywords/>
  <dc:description/>
  <cp:lastModifiedBy>Catherine Nunn</cp:lastModifiedBy>
  <cp:revision>2</cp:revision>
  <dcterms:created xsi:type="dcterms:W3CDTF">2021-09-11T08:34:00Z</dcterms:created>
  <dcterms:modified xsi:type="dcterms:W3CDTF">2021-09-11T08:34:00Z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dea0546-b48f-44ab-82aa-59989f5d85cf_Enabled">
    <vt:lpwstr>True</vt:lpwstr>
  </property>
  <property fmtid="{D5CDD505-2E9C-101B-9397-08002B2CF9AE}" pid="3" name="MSIP_Label_cdea0546-b48f-44ab-82aa-59989f5d85cf_SiteId">
    <vt:lpwstr>532a5fd0-268c-48ff-b181-14740d5d430b</vt:lpwstr>
  </property>
  <property fmtid="{D5CDD505-2E9C-101B-9397-08002B2CF9AE}" pid="4" name="MSIP_Label_cdea0546-b48f-44ab-82aa-59989f5d85cf_Owner">
    <vt:lpwstr>edmund.hunt@es.catapult.org.uk</vt:lpwstr>
  </property>
  <property fmtid="{D5CDD505-2E9C-101B-9397-08002B2CF9AE}" pid="5" name="MSIP_Label_cdea0546-b48f-44ab-82aa-59989f5d85cf_SetDate">
    <vt:lpwstr>2021-09-07T16:05:45.5769519Z</vt:lpwstr>
  </property>
  <property fmtid="{D5CDD505-2E9C-101B-9397-08002B2CF9AE}" pid="6" name="MSIP_Label_cdea0546-b48f-44ab-82aa-59989f5d85cf_Name">
    <vt:lpwstr>Open</vt:lpwstr>
  </property>
  <property fmtid="{D5CDD505-2E9C-101B-9397-08002B2CF9AE}" pid="7" name="MSIP_Label_cdea0546-b48f-44ab-82aa-59989f5d85cf_Application">
    <vt:lpwstr>Microsoft Azure Information Protection</vt:lpwstr>
  </property>
  <property fmtid="{D5CDD505-2E9C-101B-9397-08002B2CF9AE}" pid="8" name="MSIP_Label_cdea0546-b48f-44ab-82aa-59989f5d85cf_ActionId">
    <vt:lpwstr>c27f9a46-bfdd-4152-8cb9-1b3dd78c2200</vt:lpwstr>
  </property>
  <property fmtid="{D5CDD505-2E9C-101B-9397-08002B2CF9AE}" pid="9" name="MSIP_Label_cdea0546-b48f-44ab-82aa-59989f5d85cf_Extended_MSFT_Method">
    <vt:lpwstr>Manual</vt:lpwstr>
  </property>
  <property fmtid="{D5CDD505-2E9C-101B-9397-08002B2CF9AE}" pid="10" name="Sensitivity">
    <vt:lpwstr>Open</vt:lpwstr>
  </property>
</Properties>
</file>