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73F660BA" w:rsidR="00B40809" w:rsidRDefault="00112D7A">
      <w:pPr>
        <w:rPr>
          <w:b/>
          <w:lang w:val="en-GB"/>
        </w:rPr>
      </w:pPr>
      <w:r w:rsidRPr="00112D7A">
        <w:rPr>
          <w:b/>
          <w:lang w:val="en-GB"/>
        </w:rPr>
        <w:t>Planning Applications</w:t>
      </w:r>
      <w:r w:rsidR="00EF44D8">
        <w:rPr>
          <w:b/>
          <w:lang w:val="en-GB"/>
        </w:rPr>
        <w:t xml:space="preserve"> for </w:t>
      </w:r>
      <w:r w:rsidR="00A25861">
        <w:rPr>
          <w:b/>
          <w:lang w:val="en-GB"/>
        </w:rPr>
        <w:t>Cotesbach</w:t>
      </w:r>
      <w:r w:rsidR="006F29FE">
        <w:rPr>
          <w:b/>
          <w:lang w:val="en-GB"/>
        </w:rPr>
        <w:t xml:space="preserve"> 202</w:t>
      </w:r>
      <w:r w:rsidR="003E7F7E">
        <w:rPr>
          <w:b/>
          <w:lang w:val="en-GB"/>
        </w:rPr>
        <w:t>6</w:t>
      </w:r>
    </w:p>
    <w:p w14:paraId="12EF8A29" w14:textId="77777777" w:rsidR="00112D7A" w:rsidRDefault="00112D7A">
      <w:pPr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67"/>
        <w:gridCol w:w="2080"/>
        <w:gridCol w:w="4142"/>
        <w:gridCol w:w="1878"/>
      </w:tblGrid>
      <w:tr w:rsidR="00C00B82" w14:paraId="48DA1DA2" w14:textId="77777777" w:rsidTr="001969BB">
        <w:trPr>
          <w:trHeight w:val="314"/>
        </w:trPr>
        <w:tc>
          <w:tcPr>
            <w:tcW w:w="967" w:type="dxa"/>
          </w:tcPr>
          <w:p w14:paraId="0A941340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2080" w:type="dxa"/>
          </w:tcPr>
          <w:p w14:paraId="6DB3353F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4142" w:type="dxa"/>
          </w:tcPr>
          <w:p w14:paraId="0F0E982B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1878" w:type="dxa"/>
          </w:tcPr>
          <w:p w14:paraId="3DF05AD9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C00B82" w:rsidRPr="00112D7A" w14:paraId="1AD058E3" w14:textId="77777777" w:rsidTr="001969BB">
        <w:trPr>
          <w:trHeight w:val="278"/>
        </w:trPr>
        <w:tc>
          <w:tcPr>
            <w:tcW w:w="967" w:type="dxa"/>
          </w:tcPr>
          <w:p w14:paraId="77707147" w14:textId="170A835D" w:rsidR="00A449BB" w:rsidRPr="00112D7A" w:rsidRDefault="006552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27.2.26</w:t>
            </w:r>
          </w:p>
        </w:tc>
        <w:tc>
          <w:tcPr>
            <w:tcW w:w="2080" w:type="dxa"/>
          </w:tcPr>
          <w:p w14:paraId="2FB69BB8" w14:textId="2952CDB2" w:rsidR="00A449BB" w:rsidRPr="005B30C0" w:rsidRDefault="00F50642" w:rsidP="00BE677C">
            <w:pPr>
              <w:rPr>
                <w:sz w:val="20"/>
                <w:szCs w:val="20"/>
                <w:lang w:val="en-GB"/>
              </w:rPr>
            </w:pPr>
            <w:r w:rsidRPr="005B30C0">
              <w:rPr>
                <w:rFonts w:cstheme="minorHAnsi"/>
                <w:color w:val="222222"/>
                <w:sz w:val="20"/>
                <w:szCs w:val="20"/>
              </w:rPr>
              <w:t>26/00264/CMA  (LCC)</w:t>
            </w:r>
          </w:p>
        </w:tc>
        <w:tc>
          <w:tcPr>
            <w:tcW w:w="4142" w:type="dxa"/>
          </w:tcPr>
          <w:p w14:paraId="0B809D1E" w14:textId="612B42AF" w:rsidR="003240E4" w:rsidRPr="005B30C0" w:rsidRDefault="00F50642" w:rsidP="00481D3F">
            <w:pPr>
              <w:rPr>
                <w:sz w:val="20"/>
                <w:szCs w:val="20"/>
                <w:lang w:val="en-GB"/>
              </w:rPr>
            </w:pPr>
            <w:r w:rsidRPr="005B30C0">
              <w:rPr>
                <w:rFonts w:cstheme="minorHAnsi"/>
                <w:color w:val="222222"/>
                <w:sz w:val="20"/>
                <w:szCs w:val="20"/>
              </w:rPr>
              <w:t xml:space="preserve">A new sludge thickening kiosk – sewage works, </w:t>
            </w:r>
            <w:proofErr w:type="spellStart"/>
            <w:r w:rsidRPr="005B30C0">
              <w:rPr>
                <w:rFonts w:cstheme="minorHAnsi"/>
                <w:color w:val="222222"/>
                <w:sz w:val="20"/>
                <w:szCs w:val="20"/>
              </w:rPr>
              <w:t>Moorbarns</w:t>
            </w:r>
            <w:proofErr w:type="spellEnd"/>
            <w:r w:rsidRPr="005B30C0">
              <w:rPr>
                <w:rFonts w:cstheme="minorHAnsi"/>
                <w:color w:val="222222"/>
                <w:sz w:val="20"/>
                <w:szCs w:val="20"/>
              </w:rPr>
              <w:t xml:space="preserve"> Lane</w:t>
            </w:r>
          </w:p>
        </w:tc>
        <w:tc>
          <w:tcPr>
            <w:tcW w:w="1878" w:type="dxa"/>
          </w:tcPr>
          <w:p w14:paraId="60182F02" w14:textId="3A421D3E" w:rsidR="003837A3" w:rsidRPr="00C853C1" w:rsidRDefault="009B28B8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Neutral</w:t>
            </w:r>
          </w:p>
        </w:tc>
      </w:tr>
      <w:tr w:rsidR="001969BB" w:rsidRPr="00112D7A" w14:paraId="7BF630C2" w14:textId="77777777" w:rsidTr="001969BB">
        <w:trPr>
          <w:trHeight w:val="337"/>
        </w:trPr>
        <w:tc>
          <w:tcPr>
            <w:tcW w:w="967" w:type="dxa"/>
          </w:tcPr>
          <w:p w14:paraId="74F29E4F" w14:textId="4CFCB17B" w:rsidR="001969BB" w:rsidRPr="001969BB" w:rsidRDefault="00041186" w:rsidP="001969B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26.2.26</w:t>
            </w:r>
          </w:p>
        </w:tc>
        <w:tc>
          <w:tcPr>
            <w:tcW w:w="2080" w:type="dxa"/>
          </w:tcPr>
          <w:p w14:paraId="0AC0DF4A" w14:textId="372ECF8E" w:rsidR="001969BB" w:rsidRPr="001969BB" w:rsidRDefault="00041186" w:rsidP="001969BB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26/00287/TPO</w:t>
            </w:r>
          </w:p>
        </w:tc>
        <w:tc>
          <w:tcPr>
            <w:tcW w:w="4142" w:type="dxa"/>
          </w:tcPr>
          <w:p w14:paraId="7698D62D" w14:textId="323313EA" w:rsidR="001969BB" w:rsidRPr="001969BB" w:rsidRDefault="00041186" w:rsidP="001969BB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Works to trees – Manor House, Main Street</w:t>
            </w:r>
          </w:p>
        </w:tc>
        <w:tc>
          <w:tcPr>
            <w:tcW w:w="1878" w:type="dxa"/>
          </w:tcPr>
          <w:p w14:paraId="605D7248" w14:textId="002F20F0" w:rsidR="00630D5B" w:rsidRPr="00112D7A" w:rsidRDefault="009B28B8" w:rsidP="001969B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</w:t>
            </w:r>
          </w:p>
        </w:tc>
      </w:tr>
      <w:tr w:rsidR="001969BB" w:rsidRPr="00112D7A" w14:paraId="66AB955B" w14:textId="77777777" w:rsidTr="005B30C0">
        <w:trPr>
          <w:trHeight w:val="496"/>
        </w:trPr>
        <w:tc>
          <w:tcPr>
            <w:tcW w:w="967" w:type="dxa"/>
          </w:tcPr>
          <w:p w14:paraId="4C453098" w14:textId="20B42AAE" w:rsidR="00DB4D86" w:rsidRPr="00DB4D86" w:rsidRDefault="00DB4D86" w:rsidP="00DB4D8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DB4D86">
              <w:rPr>
                <w:rFonts w:cstheme="minorHAnsi"/>
                <w:sz w:val="20"/>
                <w:szCs w:val="20"/>
                <w:lang w:val="en-GB"/>
              </w:rPr>
              <w:t xml:space="preserve">27.03.26 </w:t>
            </w:r>
          </w:p>
          <w:p w14:paraId="156627FD" w14:textId="77777777" w:rsidR="00DB4D86" w:rsidRPr="00DB4D86" w:rsidRDefault="00DB4D86" w:rsidP="00DB4D86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31426F1" w14:textId="77777777" w:rsidR="00DB4D86" w:rsidRPr="00DB4D86" w:rsidRDefault="00DB4D86" w:rsidP="00DB4D86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CD36C86" w14:textId="3E400A5E" w:rsidR="001969BB" w:rsidRPr="00FF22BD" w:rsidRDefault="001969BB" w:rsidP="00DB4D8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0" w:type="dxa"/>
          </w:tcPr>
          <w:p w14:paraId="45F72978" w14:textId="580789EE" w:rsidR="001969BB" w:rsidRPr="007E457A" w:rsidRDefault="00DB4D86" w:rsidP="001969BB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B4D86">
              <w:rPr>
                <w:rFonts w:cstheme="minorHAnsi"/>
                <w:sz w:val="20"/>
                <w:szCs w:val="20"/>
                <w:lang w:val="en-GB"/>
              </w:rPr>
              <w:t>26/00459/LBC</w:t>
            </w:r>
          </w:p>
        </w:tc>
        <w:tc>
          <w:tcPr>
            <w:tcW w:w="4142" w:type="dxa"/>
          </w:tcPr>
          <w:p w14:paraId="35FEC3CD" w14:textId="69B3C83C" w:rsidR="005B30C0" w:rsidRPr="00DB4D86" w:rsidRDefault="00DB4D86" w:rsidP="00DB4D8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DB4D86">
              <w:rPr>
                <w:rFonts w:cstheme="minorHAnsi"/>
                <w:sz w:val="20"/>
                <w:szCs w:val="20"/>
                <w:lang w:val="en-GB"/>
              </w:rPr>
              <w:t>Installation of 5 new replacement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DB4D86">
              <w:rPr>
                <w:rFonts w:cstheme="minorHAnsi"/>
                <w:sz w:val="20"/>
                <w:szCs w:val="20"/>
                <w:lang w:val="en-GB"/>
              </w:rPr>
              <w:t>windows and 1 x external door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- </w:t>
            </w:r>
            <w:r w:rsidRPr="00DB4D86">
              <w:rPr>
                <w:rFonts w:cstheme="minorHAnsi"/>
                <w:sz w:val="20"/>
                <w:szCs w:val="20"/>
                <w:lang w:val="en-GB"/>
              </w:rPr>
              <w:t>Manor House , Main Street</w:t>
            </w:r>
          </w:p>
        </w:tc>
        <w:tc>
          <w:tcPr>
            <w:tcW w:w="1878" w:type="dxa"/>
          </w:tcPr>
          <w:p w14:paraId="09AA55D5" w14:textId="11B28374" w:rsidR="00F11A2E" w:rsidRPr="007E457A" w:rsidRDefault="005B30C0" w:rsidP="001969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Neutral</w:t>
            </w:r>
          </w:p>
        </w:tc>
      </w:tr>
      <w:tr w:rsidR="003B10EA" w:rsidRPr="00112D7A" w14:paraId="31780106" w14:textId="77777777" w:rsidTr="001969BB">
        <w:tc>
          <w:tcPr>
            <w:tcW w:w="967" w:type="dxa"/>
          </w:tcPr>
          <w:p w14:paraId="3FC3BDAF" w14:textId="77777777" w:rsidR="003B10EA" w:rsidRPr="003B10EA" w:rsidRDefault="003B10EA" w:rsidP="003B10EA">
            <w:pPr>
              <w:rPr>
                <w:sz w:val="20"/>
                <w:szCs w:val="20"/>
                <w:lang w:val="en-GB"/>
              </w:rPr>
            </w:pPr>
            <w:r w:rsidRPr="003B10EA">
              <w:rPr>
                <w:sz w:val="20"/>
                <w:szCs w:val="20"/>
                <w:lang w:val="en-GB"/>
              </w:rPr>
              <w:t>26.03.26</w:t>
            </w:r>
          </w:p>
          <w:p w14:paraId="11F4CEF1" w14:textId="57D69F18" w:rsidR="003B10EA" w:rsidRPr="00843C43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80" w:type="dxa"/>
          </w:tcPr>
          <w:p w14:paraId="77B3AAEB" w14:textId="53075475" w:rsidR="003B10EA" w:rsidRPr="003408BA" w:rsidRDefault="003B10EA" w:rsidP="003B10EA">
            <w:pPr>
              <w:rPr>
                <w:bCs/>
                <w:sz w:val="20"/>
                <w:szCs w:val="20"/>
                <w:lang w:val="en-GB"/>
              </w:rPr>
            </w:pPr>
            <w:r w:rsidRPr="003B10EA">
              <w:rPr>
                <w:sz w:val="20"/>
                <w:szCs w:val="20"/>
                <w:lang w:val="en-GB"/>
              </w:rPr>
              <w:t>26/00450/PDN</w:t>
            </w:r>
          </w:p>
        </w:tc>
        <w:tc>
          <w:tcPr>
            <w:tcW w:w="4142" w:type="dxa"/>
          </w:tcPr>
          <w:p w14:paraId="4DB0BE50" w14:textId="5B386795" w:rsidR="003B10EA" w:rsidRPr="003B10EA" w:rsidRDefault="003B10EA" w:rsidP="003B10EA">
            <w:pPr>
              <w:rPr>
                <w:sz w:val="20"/>
                <w:szCs w:val="20"/>
                <w:lang w:val="en-GB"/>
              </w:rPr>
            </w:pPr>
            <w:r w:rsidRPr="003B10EA">
              <w:rPr>
                <w:sz w:val="20"/>
                <w:szCs w:val="20"/>
                <w:lang w:val="en-GB"/>
              </w:rPr>
              <w:t>Application to determine if prior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B10EA">
              <w:rPr>
                <w:sz w:val="20"/>
                <w:szCs w:val="20"/>
                <w:lang w:val="en-GB"/>
              </w:rPr>
              <w:t>approval is required for a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B10EA">
              <w:rPr>
                <w:sz w:val="20"/>
                <w:szCs w:val="20"/>
                <w:lang w:val="en-GB"/>
              </w:rPr>
              <w:t>proposed: Movable structure</w:t>
            </w:r>
          </w:p>
          <w:p w14:paraId="22CCD293" w14:textId="2C608CCE" w:rsidR="003B10EA" w:rsidRPr="003B10EA" w:rsidRDefault="003B10EA" w:rsidP="003B10EA">
            <w:pPr>
              <w:rPr>
                <w:sz w:val="20"/>
                <w:szCs w:val="20"/>
                <w:lang w:val="en-GB"/>
              </w:rPr>
            </w:pPr>
            <w:r w:rsidRPr="003B10EA">
              <w:rPr>
                <w:sz w:val="20"/>
                <w:szCs w:val="20"/>
                <w:lang w:val="en-GB"/>
              </w:rPr>
              <w:t>within the curtilage of a historic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B10EA">
              <w:rPr>
                <w:sz w:val="20"/>
                <w:szCs w:val="20"/>
                <w:lang w:val="en-GB"/>
              </w:rPr>
              <w:t>visitor attraction, or listed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B10EA">
              <w:rPr>
                <w:sz w:val="20"/>
                <w:szCs w:val="20"/>
                <w:lang w:val="en-GB"/>
              </w:rPr>
              <w:t>pub/restaurant/etc (erect a</w:t>
            </w:r>
          </w:p>
          <w:p w14:paraId="42B1027D" w14:textId="4D8FE68E" w:rsidR="003B10EA" w:rsidRPr="003B10EA" w:rsidRDefault="003B10EA" w:rsidP="003B10EA">
            <w:pPr>
              <w:rPr>
                <w:sz w:val="20"/>
                <w:szCs w:val="20"/>
                <w:lang w:val="en-GB"/>
              </w:rPr>
            </w:pPr>
            <w:r w:rsidRPr="003B10EA">
              <w:rPr>
                <w:sz w:val="20"/>
                <w:szCs w:val="20"/>
                <w:lang w:val="en-GB"/>
              </w:rPr>
              <w:t>temporary canopy on to the front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B10EA">
              <w:rPr>
                <w:sz w:val="20"/>
                <w:szCs w:val="20"/>
                <w:lang w:val="en-GB"/>
              </w:rPr>
              <w:t>of The Yard Cafe)</w:t>
            </w:r>
            <w:r>
              <w:rPr>
                <w:sz w:val="20"/>
                <w:szCs w:val="20"/>
                <w:lang w:val="en-GB"/>
              </w:rPr>
              <w:t xml:space="preserve"> - </w:t>
            </w:r>
            <w:r w:rsidRPr="003B10EA">
              <w:rPr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3B10EA">
              <w:rPr>
                <w:sz w:val="20"/>
                <w:szCs w:val="20"/>
                <w:lang w:val="en-GB"/>
              </w:rPr>
              <w:t>Stableyard</w:t>
            </w:r>
            <w:proofErr w:type="spellEnd"/>
            <w:r w:rsidRPr="003B10EA">
              <w:rPr>
                <w:sz w:val="20"/>
                <w:szCs w:val="20"/>
                <w:lang w:val="en-GB"/>
              </w:rPr>
              <w:t xml:space="preserve"> , Main</w:t>
            </w:r>
            <w:r>
              <w:rPr>
                <w:sz w:val="20"/>
                <w:szCs w:val="20"/>
                <w:lang w:val="en-GB"/>
              </w:rPr>
              <w:t xml:space="preserve"> Street</w:t>
            </w:r>
          </w:p>
        </w:tc>
        <w:tc>
          <w:tcPr>
            <w:tcW w:w="1878" w:type="dxa"/>
          </w:tcPr>
          <w:p w14:paraId="1BB95ED6" w14:textId="2084EFE7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</w:tr>
      <w:tr w:rsidR="003B10EA" w:rsidRPr="00112D7A" w14:paraId="015B4DA3" w14:textId="77777777" w:rsidTr="000E4B79">
        <w:trPr>
          <w:trHeight w:val="871"/>
        </w:trPr>
        <w:tc>
          <w:tcPr>
            <w:tcW w:w="967" w:type="dxa"/>
          </w:tcPr>
          <w:p w14:paraId="5A9559D4" w14:textId="50AEDD7B" w:rsidR="003B10EA" w:rsidRPr="000E4B79" w:rsidRDefault="000E4B79" w:rsidP="003B10EA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27.4.26</w:t>
            </w:r>
          </w:p>
        </w:tc>
        <w:tc>
          <w:tcPr>
            <w:tcW w:w="2080" w:type="dxa"/>
          </w:tcPr>
          <w:p w14:paraId="21B399AC" w14:textId="31411B5A" w:rsidR="003B10EA" w:rsidRPr="000E4B79" w:rsidRDefault="003B10EA" w:rsidP="003B10EA">
            <w:pPr>
              <w:rPr>
                <w:sz w:val="20"/>
                <w:szCs w:val="20"/>
                <w:lang w:val="en-GB"/>
              </w:rPr>
            </w:pPr>
          </w:p>
          <w:p w14:paraId="2EA4065D" w14:textId="6E55225A" w:rsidR="003B10EA" w:rsidRPr="000E4B79" w:rsidRDefault="000E4B79" w:rsidP="003B10EA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26/00449/FUL</w:t>
            </w:r>
          </w:p>
        </w:tc>
        <w:tc>
          <w:tcPr>
            <w:tcW w:w="4142" w:type="dxa"/>
          </w:tcPr>
          <w:p w14:paraId="1CECDDD2" w14:textId="495FB49A" w:rsidR="003B10EA" w:rsidRPr="000E4B79" w:rsidRDefault="000E4B79" w:rsidP="003B10EA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Change of use from residential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0E4B79">
              <w:rPr>
                <w:sz w:val="20"/>
                <w:szCs w:val="20"/>
                <w:lang w:val="en-GB"/>
              </w:rPr>
              <w:t>C3) to commercial use (E(a)</w:t>
            </w:r>
            <w:r>
              <w:rPr>
                <w:sz w:val="20"/>
                <w:szCs w:val="20"/>
                <w:lang w:val="en-GB"/>
              </w:rPr>
              <w:t xml:space="preserve"> - </w:t>
            </w:r>
            <w:r w:rsidRPr="000E4B79">
              <w:rPr>
                <w:sz w:val="20"/>
                <w:szCs w:val="20"/>
                <w:lang w:val="en-GB"/>
              </w:rPr>
              <w:t>Yard Cottage , Main Street</w:t>
            </w:r>
          </w:p>
        </w:tc>
        <w:tc>
          <w:tcPr>
            <w:tcW w:w="1878" w:type="dxa"/>
          </w:tcPr>
          <w:p w14:paraId="460678F6" w14:textId="49C4DDFC" w:rsidR="003B10EA" w:rsidRPr="00902333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</w:tr>
      <w:tr w:rsidR="003B10EA" w:rsidRPr="00112D7A" w14:paraId="3E232F93" w14:textId="77777777" w:rsidTr="001969BB">
        <w:tc>
          <w:tcPr>
            <w:tcW w:w="967" w:type="dxa"/>
          </w:tcPr>
          <w:p w14:paraId="0A6E1951" w14:textId="7906E8C6" w:rsidR="003B10EA" w:rsidRPr="000E4B79" w:rsidRDefault="000E4B79" w:rsidP="003B10EA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30.04.26</w:t>
            </w:r>
          </w:p>
        </w:tc>
        <w:tc>
          <w:tcPr>
            <w:tcW w:w="2080" w:type="dxa"/>
          </w:tcPr>
          <w:p w14:paraId="3CCDFDCF" w14:textId="2787BA19" w:rsidR="003B10EA" w:rsidRPr="000E4B79" w:rsidRDefault="000E4B79" w:rsidP="003B10EA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26/00549/FUL</w:t>
            </w:r>
          </w:p>
        </w:tc>
        <w:tc>
          <w:tcPr>
            <w:tcW w:w="4142" w:type="dxa"/>
          </w:tcPr>
          <w:p w14:paraId="4078C392" w14:textId="70B3F45A" w:rsidR="000E4B79" w:rsidRPr="000E4B79" w:rsidRDefault="000E4B79" w:rsidP="000E4B79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Installation of a 2500l bunded oil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0E4B79">
              <w:rPr>
                <w:sz w:val="20"/>
                <w:szCs w:val="20"/>
                <w:lang w:val="en-GB"/>
              </w:rPr>
              <w:t>tank, concrete plinth, fence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0E4B79">
              <w:rPr>
                <w:sz w:val="20"/>
                <w:szCs w:val="20"/>
                <w:lang w:val="en-GB"/>
              </w:rPr>
              <w:t>screening and associated</w:t>
            </w:r>
          </w:p>
          <w:p w14:paraId="458ECFAE" w14:textId="42B2210C" w:rsidR="003B10EA" w:rsidRPr="000E4B79" w:rsidRDefault="000E4B79" w:rsidP="000E4B79">
            <w:pPr>
              <w:rPr>
                <w:sz w:val="20"/>
                <w:szCs w:val="20"/>
                <w:lang w:val="en-GB"/>
              </w:rPr>
            </w:pPr>
            <w:r w:rsidRPr="000E4B79">
              <w:rPr>
                <w:sz w:val="20"/>
                <w:szCs w:val="20"/>
                <w:lang w:val="en-GB"/>
              </w:rPr>
              <w:t>engineering works, Manor House, Main Street</w:t>
            </w:r>
          </w:p>
        </w:tc>
        <w:tc>
          <w:tcPr>
            <w:tcW w:w="1878" w:type="dxa"/>
          </w:tcPr>
          <w:p w14:paraId="12C22C1E" w14:textId="1AFEE316" w:rsidR="003B10EA" w:rsidRPr="00AB7C77" w:rsidRDefault="003B10EA" w:rsidP="003B10EA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3B10EA" w:rsidRPr="00112D7A" w14:paraId="6AB41AB6" w14:textId="77777777" w:rsidTr="001969BB">
        <w:trPr>
          <w:trHeight w:val="756"/>
        </w:trPr>
        <w:tc>
          <w:tcPr>
            <w:tcW w:w="967" w:type="dxa"/>
          </w:tcPr>
          <w:p w14:paraId="435C16D7" w14:textId="1AAF638A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80" w:type="dxa"/>
          </w:tcPr>
          <w:p w14:paraId="3EE50BF9" w14:textId="3AE913F5" w:rsidR="003B10EA" w:rsidRPr="005B3E40" w:rsidRDefault="003B10EA" w:rsidP="003B10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4142" w:type="dxa"/>
          </w:tcPr>
          <w:p w14:paraId="1F6DCFAE" w14:textId="1E06FAF6" w:rsidR="003B10EA" w:rsidRPr="005B3E40" w:rsidRDefault="003B10EA" w:rsidP="003B10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</w:tcPr>
          <w:p w14:paraId="52C50094" w14:textId="0CD6797A" w:rsidR="003B10EA" w:rsidRPr="00AB7C77" w:rsidRDefault="003B10EA" w:rsidP="003B10EA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3B10EA" w:rsidRPr="00112D7A" w14:paraId="7FD378A4" w14:textId="77777777" w:rsidTr="001969BB">
        <w:trPr>
          <w:trHeight w:val="215"/>
        </w:trPr>
        <w:tc>
          <w:tcPr>
            <w:tcW w:w="967" w:type="dxa"/>
          </w:tcPr>
          <w:p w14:paraId="1A719601" w14:textId="1883E06D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80" w:type="dxa"/>
          </w:tcPr>
          <w:p w14:paraId="12946EB2" w14:textId="70AFBD5D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42" w:type="dxa"/>
          </w:tcPr>
          <w:p w14:paraId="63675D55" w14:textId="16C89899" w:rsidR="003B10EA" w:rsidRPr="00494558" w:rsidRDefault="003B10EA" w:rsidP="003B10E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</w:tcPr>
          <w:p w14:paraId="0F746857" w14:textId="19B7C3A9" w:rsidR="003B10EA" w:rsidRPr="00BC1A15" w:rsidRDefault="003B10EA" w:rsidP="003B10EA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3B10EA" w:rsidRPr="00112D7A" w14:paraId="378B5D9B" w14:textId="77777777" w:rsidTr="001969BB">
        <w:trPr>
          <w:trHeight w:val="215"/>
        </w:trPr>
        <w:tc>
          <w:tcPr>
            <w:tcW w:w="967" w:type="dxa"/>
          </w:tcPr>
          <w:p w14:paraId="12CEDAB5" w14:textId="16457CDB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80" w:type="dxa"/>
          </w:tcPr>
          <w:p w14:paraId="24A916EA" w14:textId="21009791" w:rsidR="003B10EA" w:rsidRPr="00112D7A" w:rsidRDefault="003B10EA" w:rsidP="003B10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142" w:type="dxa"/>
          </w:tcPr>
          <w:p w14:paraId="05E0DB97" w14:textId="34906561" w:rsidR="003B10EA" w:rsidRPr="00494558" w:rsidRDefault="003B10EA" w:rsidP="003B10E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</w:tcPr>
          <w:p w14:paraId="1E54D566" w14:textId="39D9F878" w:rsidR="003B10EA" w:rsidRPr="00DA45B4" w:rsidRDefault="003B10EA" w:rsidP="003B10EA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05783D0" w14:textId="77777777" w:rsidR="00A1213E" w:rsidRDefault="00A1213E" w:rsidP="004D0A6E">
      <w:pPr>
        <w:rPr>
          <w:b/>
          <w:lang w:val="en-GB"/>
        </w:rPr>
      </w:pPr>
    </w:p>
    <w:p w14:paraId="5A4E4EBB" w14:textId="2A354299" w:rsidR="00F50642" w:rsidRPr="00810218" w:rsidRDefault="00F50642" w:rsidP="00F50642">
      <w:pPr>
        <w:rPr>
          <w:rFonts w:cstheme="minorHAnsi"/>
          <w:bCs/>
          <w:sz w:val="22"/>
          <w:szCs w:val="22"/>
          <w:lang w:val="en-GB"/>
        </w:rPr>
      </w:pPr>
    </w:p>
    <w:p w14:paraId="1CDE2E59" w14:textId="77777777" w:rsidR="00A1213E" w:rsidRDefault="00A1213E" w:rsidP="004D0A6E">
      <w:pPr>
        <w:rPr>
          <w:b/>
          <w:lang w:val="en-GB"/>
        </w:rPr>
      </w:pPr>
    </w:p>
    <w:p w14:paraId="09ADC888" w14:textId="69126D9B" w:rsidR="00CF7D8C" w:rsidRPr="00CF7D8C" w:rsidRDefault="00C00B82" w:rsidP="004D0A6E">
      <w:pPr>
        <w:rPr>
          <w:b/>
          <w:lang w:val="en-GB"/>
        </w:rPr>
      </w:pPr>
      <w:r w:rsidRPr="00450E50">
        <w:rPr>
          <w:b/>
          <w:lang w:val="en-GB"/>
        </w:rPr>
        <w:t>Under</w:t>
      </w:r>
      <w:r w:rsidR="00A1213E">
        <w:rPr>
          <w:b/>
          <w:lang w:val="en-GB"/>
        </w:rPr>
        <w:t xml:space="preserve"> Investigation</w:t>
      </w:r>
    </w:p>
    <w:p w14:paraId="4808F923" w14:textId="43606B66" w:rsidR="0060350C" w:rsidRDefault="0060350C" w:rsidP="009F2600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ase Details"/>
      </w:tblPr>
      <w:tblGrid>
        <w:gridCol w:w="1205"/>
        <w:gridCol w:w="2192"/>
        <w:gridCol w:w="3396"/>
        <w:gridCol w:w="2217"/>
      </w:tblGrid>
      <w:tr w:rsidR="0060350C" w14:paraId="5F5EEBFE" w14:textId="77777777" w:rsidTr="0050551B">
        <w:tc>
          <w:tcPr>
            <w:tcW w:w="1205" w:type="dxa"/>
          </w:tcPr>
          <w:p w14:paraId="17C33FA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2192" w:type="dxa"/>
          </w:tcPr>
          <w:p w14:paraId="386D179F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3396" w:type="dxa"/>
          </w:tcPr>
          <w:p w14:paraId="4C300C92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60350C" w:rsidRPr="00112D7A" w14:paraId="6741898E" w14:textId="77777777" w:rsidTr="0050551B">
        <w:tc>
          <w:tcPr>
            <w:tcW w:w="1205" w:type="dxa"/>
          </w:tcPr>
          <w:p w14:paraId="5921725A" w14:textId="4890BD5A" w:rsidR="0060350C" w:rsidRPr="00112D7A" w:rsidRDefault="00B413E0" w:rsidP="00C264D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3.2.26</w:t>
            </w:r>
          </w:p>
        </w:tc>
        <w:tc>
          <w:tcPr>
            <w:tcW w:w="2192" w:type="dxa"/>
          </w:tcPr>
          <w:p w14:paraId="732CCD92" w14:textId="2D35FBDA" w:rsidR="0060350C" w:rsidRPr="00112D7A" w:rsidRDefault="00B413E0" w:rsidP="00C264D5">
            <w:pPr>
              <w:rPr>
                <w:sz w:val="20"/>
                <w:szCs w:val="20"/>
                <w:lang w:val="en-GB"/>
              </w:rPr>
            </w:pPr>
            <w:r w:rsidRPr="00B413E0">
              <w:rPr>
                <w:sz w:val="20"/>
                <w:szCs w:val="20"/>
                <w:lang w:val="en-GB"/>
              </w:rPr>
              <w:t>26/00037/LBH</w:t>
            </w:r>
          </w:p>
        </w:tc>
        <w:tc>
          <w:tcPr>
            <w:tcW w:w="3396" w:type="dxa"/>
          </w:tcPr>
          <w:p w14:paraId="622256C5" w14:textId="3EBFC892" w:rsidR="0060350C" w:rsidRDefault="00B413E0" w:rsidP="00450E5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Manor House, Main St.</w:t>
            </w:r>
          </w:p>
          <w:p w14:paraId="0363E440" w14:textId="77777777" w:rsidR="00B413E0" w:rsidRPr="00B413E0" w:rsidRDefault="00B413E0" w:rsidP="00B413E0">
            <w:pPr>
              <w:rPr>
                <w:sz w:val="20"/>
                <w:szCs w:val="20"/>
                <w:lang w:val="en-GB"/>
              </w:rPr>
            </w:pPr>
            <w:r w:rsidRPr="00B413E0">
              <w:rPr>
                <w:sz w:val="20"/>
                <w:szCs w:val="20"/>
                <w:lang w:val="en-GB"/>
              </w:rPr>
              <w:t>windows have been repaired and a</w:t>
            </w:r>
          </w:p>
          <w:p w14:paraId="30315418" w14:textId="308EB273" w:rsidR="00B413E0" w:rsidRDefault="00B413E0" w:rsidP="00B413E0">
            <w:pPr>
              <w:rPr>
                <w:sz w:val="20"/>
                <w:szCs w:val="20"/>
                <w:lang w:val="en-GB"/>
              </w:rPr>
            </w:pPr>
            <w:r w:rsidRPr="00B413E0">
              <w:rPr>
                <w:sz w:val="20"/>
                <w:szCs w:val="20"/>
                <w:lang w:val="en-GB"/>
              </w:rPr>
              <w:t>patio area laid without the required listed building</w:t>
            </w:r>
            <w:r>
              <w:rPr>
                <w:sz w:val="20"/>
                <w:szCs w:val="20"/>
                <w:lang w:val="en-GB"/>
              </w:rPr>
              <w:t xml:space="preserve"> consent</w:t>
            </w:r>
          </w:p>
          <w:p w14:paraId="18D742F1" w14:textId="51163AD1" w:rsidR="00B413E0" w:rsidRPr="00112D7A" w:rsidRDefault="00B413E0" w:rsidP="00450E5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77EA830C" w14:textId="77777777" w:rsidR="00B413E0" w:rsidRPr="00B413E0" w:rsidRDefault="00B413E0" w:rsidP="00B413E0">
            <w:pPr>
              <w:rPr>
                <w:sz w:val="20"/>
                <w:szCs w:val="20"/>
                <w:lang w:val="en-GB"/>
              </w:rPr>
            </w:pPr>
            <w:r w:rsidRPr="00B413E0">
              <w:rPr>
                <w:sz w:val="20"/>
                <w:szCs w:val="20"/>
                <w:lang w:val="en-GB"/>
              </w:rPr>
              <w:t>Under</w:t>
            </w:r>
          </w:p>
          <w:p w14:paraId="152FD66B" w14:textId="7AB2589E" w:rsidR="0060350C" w:rsidRPr="00112D7A" w:rsidRDefault="00B413E0" w:rsidP="00B413E0">
            <w:pPr>
              <w:rPr>
                <w:sz w:val="20"/>
                <w:szCs w:val="20"/>
                <w:lang w:val="en-GB"/>
              </w:rPr>
            </w:pPr>
            <w:r w:rsidRPr="00B413E0">
              <w:rPr>
                <w:sz w:val="20"/>
                <w:szCs w:val="20"/>
                <w:lang w:val="en-GB"/>
              </w:rPr>
              <w:t>investigation</w:t>
            </w:r>
          </w:p>
        </w:tc>
      </w:tr>
      <w:tr w:rsidR="0060350C" w:rsidRPr="00112D7A" w14:paraId="3568A368" w14:textId="77777777" w:rsidTr="0050551B">
        <w:tc>
          <w:tcPr>
            <w:tcW w:w="1205" w:type="dxa"/>
          </w:tcPr>
          <w:p w14:paraId="15501C51" w14:textId="77777777" w:rsidR="003B7A3A" w:rsidRDefault="003B7A3A" w:rsidP="00C264D5">
            <w:pPr>
              <w:rPr>
                <w:sz w:val="20"/>
                <w:szCs w:val="20"/>
                <w:lang w:val="en-GB"/>
              </w:rPr>
            </w:pPr>
          </w:p>
          <w:p w14:paraId="663DB897" w14:textId="77777777" w:rsidR="003B7A3A" w:rsidRDefault="003B7A3A" w:rsidP="00C264D5">
            <w:pPr>
              <w:rPr>
                <w:sz w:val="20"/>
                <w:szCs w:val="20"/>
                <w:lang w:val="en-GB"/>
              </w:rPr>
            </w:pPr>
          </w:p>
          <w:p w14:paraId="5846FFC0" w14:textId="4BBCCBAB" w:rsidR="003B7A3A" w:rsidRPr="00112D7A" w:rsidRDefault="003B7A3A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28784B59" w14:textId="77777777" w:rsidR="003B7A3A" w:rsidRDefault="003B7A3A" w:rsidP="00C264D5">
            <w:pPr>
              <w:rPr>
                <w:sz w:val="20"/>
                <w:szCs w:val="20"/>
                <w:lang w:val="en-GB"/>
              </w:rPr>
            </w:pPr>
          </w:p>
          <w:p w14:paraId="5FD6B02F" w14:textId="60FBB330" w:rsidR="003B7A3A" w:rsidRPr="00B2363F" w:rsidRDefault="00B2363F" w:rsidP="00C264D5">
            <w:pPr>
              <w:rPr>
                <w:sz w:val="20"/>
                <w:szCs w:val="20"/>
                <w:lang w:val="en-GB"/>
              </w:rPr>
            </w:pPr>
            <w:r w:rsidRPr="00B2363F">
              <w:rPr>
                <w:rFonts w:cs="Calibri"/>
                <w:color w:val="000000"/>
                <w:sz w:val="20"/>
                <w:szCs w:val="20"/>
              </w:rPr>
              <w:t>13/00317/FUL</w:t>
            </w:r>
          </w:p>
          <w:p w14:paraId="36CE498F" w14:textId="7EBA2660" w:rsidR="003B7A3A" w:rsidRPr="00112D7A" w:rsidRDefault="003B7A3A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</w:tcPr>
          <w:p w14:paraId="22E8C081" w14:textId="626B1828" w:rsidR="003B7A3A" w:rsidRPr="00B2363F" w:rsidRDefault="00B2363F" w:rsidP="00B2363F">
            <w:pPr>
              <w:pStyle w:val="ListParagraph"/>
              <w:widowControl w:val="0"/>
              <w:autoSpaceDE w:val="0"/>
              <w:autoSpaceDN w:val="0"/>
              <w:adjustRightInd w:val="0"/>
              <w:ind w:left="29" w:hanging="29"/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</w:pPr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 xml:space="preserve">Enforcement notice EN696 – on land </w:t>
            </w:r>
            <w:proofErr w:type="spellStart"/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>adj</w:t>
            </w:r>
            <w:proofErr w:type="spellEnd"/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 xml:space="preserve"> to </w:t>
            </w:r>
            <w:proofErr w:type="spellStart"/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>Elmdene</w:t>
            </w:r>
            <w:proofErr w:type="spellEnd"/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 xml:space="preserve">. The owners have 6 months to cease storage in containers on the land and 9 months to restore to its original state.  </w:t>
            </w:r>
            <w:r w:rsidRPr="004B597D">
              <w:rPr>
                <w:rFonts w:eastAsia="Times New Roman" w:cs="Calibri"/>
                <w:b/>
                <w:bCs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 xml:space="preserve">Appeal lodged 27.11.24  </w:t>
            </w:r>
            <w:r w:rsidRPr="004B597D">
              <w:rPr>
                <w:rFonts w:eastAsia="Times New Roman" w:cs="Calibri"/>
                <w:color w:val="222222"/>
                <w:sz w:val="20"/>
                <w:szCs w:val="20"/>
                <w:shd w:val="clear" w:color="auto" w:fill="FFFFFF"/>
                <w:lang w:val="en-GB" w:eastAsia="en-GB"/>
              </w:rPr>
              <w:t>- representations closed 24.12.24</w:t>
            </w:r>
          </w:p>
        </w:tc>
        <w:tc>
          <w:tcPr>
            <w:tcW w:w="2217" w:type="dxa"/>
          </w:tcPr>
          <w:p w14:paraId="562DC843" w14:textId="1183FD67" w:rsidR="00030F04" w:rsidRPr="00112D7A" w:rsidRDefault="00030F04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37364854" w14:textId="77777777" w:rsidTr="0050551B">
        <w:tc>
          <w:tcPr>
            <w:tcW w:w="1205" w:type="dxa"/>
          </w:tcPr>
          <w:p w14:paraId="0A51AA4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79FECD18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</w:tcPr>
          <w:p w14:paraId="3F0F075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0D3BBBEC" w14:textId="77777777" w:rsidTr="0050551B">
        <w:tc>
          <w:tcPr>
            <w:tcW w:w="1205" w:type="dxa"/>
          </w:tcPr>
          <w:p w14:paraId="38819C67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92" w:type="dxa"/>
          </w:tcPr>
          <w:p w14:paraId="5F59E5BF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</w:tcPr>
          <w:p w14:paraId="16CFB16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10ECAB7" w14:textId="77777777" w:rsidR="001969BB" w:rsidRPr="001969BB" w:rsidRDefault="001969BB" w:rsidP="001969BB">
      <w:pPr>
        <w:rPr>
          <w:rFonts w:ascii="Times New Roman" w:eastAsia="Times New Roman" w:hAnsi="Times New Roman" w:cs="Times New Roman"/>
          <w:lang w:val="en-GB" w:eastAsia="en-GB"/>
        </w:rPr>
      </w:pPr>
    </w:p>
    <w:p w14:paraId="0B415C4A" w14:textId="77777777" w:rsidR="007E457A" w:rsidRPr="007E457A" w:rsidRDefault="007E457A" w:rsidP="007E457A">
      <w:pPr>
        <w:rPr>
          <w:b/>
          <w:lang w:val="en-GB"/>
        </w:rPr>
      </w:pPr>
    </w:p>
    <w:p w14:paraId="1B4A9859" w14:textId="24036126" w:rsidR="0060350C" w:rsidRDefault="0060350C" w:rsidP="007E457A">
      <w:pPr>
        <w:rPr>
          <w:b/>
          <w:lang w:val="en-GB"/>
        </w:rPr>
      </w:pPr>
    </w:p>
    <w:sectPr w:rsidR="0060350C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0A7C" w14:textId="77777777" w:rsidR="007B50FD" w:rsidRDefault="007B50FD" w:rsidP="00DE5B3B">
      <w:r>
        <w:separator/>
      </w:r>
    </w:p>
  </w:endnote>
  <w:endnote w:type="continuationSeparator" w:id="0">
    <w:p w14:paraId="52BF8E6A" w14:textId="77777777" w:rsidR="007B50FD" w:rsidRDefault="007B50FD" w:rsidP="00DE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E107" w14:textId="77777777" w:rsidR="007B50FD" w:rsidRDefault="007B50FD" w:rsidP="00DE5B3B">
      <w:r>
        <w:separator/>
      </w:r>
    </w:p>
  </w:footnote>
  <w:footnote w:type="continuationSeparator" w:id="0">
    <w:p w14:paraId="32AD824E" w14:textId="77777777" w:rsidR="007B50FD" w:rsidRDefault="007B50FD" w:rsidP="00DE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6489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12B76"/>
    <w:rsid w:val="00025CFF"/>
    <w:rsid w:val="00030F04"/>
    <w:rsid w:val="00041186"/>
    <w:rsid w:val="00046901"/>
    <w:rsid w:val="00047B1E"/>
    <w:rsid w:val="000604E2"/>
    <w:rsid w:val="0006207B"/>
    <w:rsid w:val="00081E92"/>
    <w:rsid w:val="00086B34"/>
    <w:rsid w:val="00092CAD"/>
    <w:rsid w:val="000945FC"/>
    <w:rsid w:val="000C2098"/>
    <w:rsid w:val="000C725A"/>
    <w:rsid w:val="000E4B79"/>
    <w:rsid w:val="000E6305"/>
    <w:rsid w:val="000F082E"/>
    <w:rsid w:val="000F2038"/>
    <w:rsid w:val="000F4114"/>
    <w:rsid w:val="000F506E"/>
    <w:rsid w:val="000F5CB8"/>
    <w:rsid w:val="001026EC"/>
    <w:rsid w:val="00112D7A"/>
    <w:rsid w:val="00124831"/>
    <w:rsid w:val="0012521E"/>
    <w:rsid w:val="00130C46"/>
    <w:rsid w:val="0014023B"/>
    <w:rsid w:val="00143420"/>
    <w:rsid w:val="00150AAA"/>
    <w:rsid w:val="00156E58"/>
    <w:rsid w:val="001821DD"/>
    <w:rsid w:val="00195455"/>
    <w:rsid w:val="001969BB"/>
    <w:rsid w:val="001A68FD"/>
    <w:rsid w:val="001A6ED6"/>
    <w:rsid w:val="001B3F91"/>
    <w:rsid w:val="001B48D7"/>
    <w:rsid w:val="001B4A10"/>
    <w:rsid w:val="001D51F5"/>
    <w:rsid w:val="001E44F4"/>
    <w:rsid w:val="001F19BF"/>
    <w:rsid w:val="001F3930"/>
    <w:rsid w:val="001F7C0A"/>
    <w:rsid w:val="00206FF8"/>
    <w:rsid w:val="00236BAD"/>
    <w:rsid w:val="0024245F"/>
    <w:rsid w:val="00252F5C"/>
    <w:rsid w:val="0026634F"/>
    <w:rsid w:val="00276461"/>
    <w:rsid w:val="002834C6"/>
    <w:rsid w:val="002A1DBB"/>
    <w:rsid w:val="002A2095"/>
    <w:rsid w:val="002C271E"/>
    <w:rsid w:val="002E3E49"/>
    <w:rsid w:val="002E71A3"/>
    <w:rsid w:val="002F184A"/>
    <w:rsid w:val="0030775E"/>
    <w:rsid w:val="003240E4"/>
    <w:rsid w:val="00333DF0"/>
    <w:rsid w:val="0033791B"/>
    <w:rsid w:val="003404FD"/>
    <w:rsid w:val="003408BA"/>
    <w:rsid w:val="0034381F"/>
    <w:rsid w:val="00345E6E"/>
    <w:rsid w:val="003620C1"/>
    <w:rsid w:val="00371889"/>
    <w:rsid w:val="00372FD6"/>
    <w:rsid w:val="003837A3"/>
    <w:rsid w:val="00384337"/>
    <w:rsid w:val="003A494E"/>
    <w:rsid w:val="003B10EA"/>
    <w:rsid w:val="003B7A3A"/>
    <w:rsid w:val="003C09CE"/>
    <w:rsid w:val="003D0797"/>
    <w:rsid w:val="003E08E1"/>
    <w:rsid w:val="003E354F"/>
    <w:rsid w:val="003E7F7E"/>
    <w:rsid w:val="0040528F"/>
    <w:rsid w:val="0041164D"/>
    <w:rsid w:val="004137A1"/>
    <w:rsid w:val="00437AFE"/>
    <w:rsid w:val="0044001B"/>
    <w:rsid w:val="00442314"/>
    <w:rsid w:val="00442A77"/>
    <w:rsid w:val="00443A4D"/>
    <w:rsid w:val="00450E50"/>
    <w:rsid w:val="00451EBE"/>
    <w:rsid w:val="00452510"/>
    <w:rsid w:val="004715D2"/>
    <w:rsid w:val="00481D3F"/>
    <w:rsid w:val="00483619"/>
    <w:rsid w:val="00487231"/>
    <w:rsid w:val="00494558"/>
    <w:rsid w:val="004A6A2B"/>
    <w:rsid w:val="004C1ACE"/>
    <w:rsid w:val="004C1C45"/>
    <w:rsid w:val="004C4616"/>
    <w:rsid w:val="004D0A6E"/>
    <w:rsid w:val="004E2E67"/>
    <w:rsid w:val="004E5E7C"/>
    <w:rsid w:val="004F39A7"/>
    <w:rsid w:val="00502C10"/>
    <w:rsid w:val="0050551B"/>
    <w:rsid w:val="005200CC"/>
    <w:rsid w:val="00523332"/>
    <w:rsid w:val="00523360"/>
    <w:rsid w:val="00537636"/>
    <w:rsid w:val="005429CA"/>
    <w:rsid w:val="00567E28"/>
    <w:rsid w:val="005766EE"/>
    <w:rsid w:val="0058207B"/>
    <w:rsid w:val="005A0B81"/>
    <w:rsid w:val="005A1233"/>
    <w:rsid w:val="005B30C0"/>
    <w:rsid w:val="005B3E40"/>
    <w:rsid w:val="005B635F"/>
    <w:rsid w:val="005C04F0"/>
    <w:rsid w:val="005C0984"/>
    <w:rsid w:val="005C3F34"/>
    <w:rsid w:val="005E4689"/>
    <w:rsid w:val="00602D10"/>
    <w:rsid w:val="0060350C"/>
    <w:rsid w:val="00613A50"/>
    <w:rsid w:val="00624C61"/>
    <w:rsid w:val="00630D5B"/>
    <w:rsid w:val="00637BF1"/>
    <w:rsid w:val="006552E8"/>
    <w:rsid w:val="00671D58"/>
    <w:rsid w:val="006A0314"/>
    <w:rsid w:val="006A5770"/>
    <w:rsid w:val="006A613F"/>
    <w:rsid w:val="006C6B33"/>
    <w:rsid w:val="006C7EF3"/>
    <w:rsid w:val="006F29FE"/>
    <w:rsid w:val="006F528B"/>
    <w:rsid w:val="007267F2"/>
    <w:rsid w:val="00730362"/>
    <w:rsid w:val="00747FFE"/>
    <w:rsid w:val="00750616"/>
    <w:rsid w:val="00753FA5"/>
    <w:rsid w:val="00760335"/>
    <w:rsid w:val="007A63C0"/>
    <w:rsid w:val="007B50FD"/>
    <w:rsid w:val="007B6264"/>
    <w:rsid w:val="007B7772"/>
    <w:rsid w:val="007C3A5C"/>
    <w:rsid w:val="007C76C6"/>
    <w:rsid w:val="007D66F9"/>
    <w:rsid w:val="007D6C22"/>
    <w:rsid w:val="007E457A"/>
    <w:rsid w:val="007F08E7"/>
    <w:rsid w:val="007F0AD0"/>
    <w:rsid w:val="007F6CD5"/>
    <w:rsid w:val="00803544"/>
    <w:rsid w:val="0080591C"/>
    <w:rsid w:val="00805F35"/>
    <w:rsid w:val="008405EB"/>
    <w:rsid w:val="00841E71"/>
    <w:rsid w:val="00842979"/>
    <w:rsid w:val="00843C43"/>
    <w:rsid w:val="00843F70"/>
    <w:rsid w:val="00846DD5"/>
    <w:rsid w:val="00857247"/>
    <w:rsid w:val="0085777D"/>
    <w:rsid w:val="00861719"/>
    <w:rsid w:val="00877CD9"/>
    <w:rsid w:val="0088707F"/>
    <w:rsid w:val="008930CE"/>
    <w:rsid w:val="00893686"/>
    <w:rsid w:val="00893DF1"/>
    <w:rsid w:val="008A661E"/>
    <w:rsid w:val="008C488D"/>
    <w:rsid w:val="008E5159"/>
    <w:rsid w:val="008F53FD"/>
    <w:rsid w:val="008F55B4"/>
    <w:rsid w:val="00902333"/>
    <w:rsid w:val="00902A23"/>
    <w:rsid w:val="00911299"/>
    <w:rsid w:val="0091687B"/>
    <w:rsid w:val="00917925"/>
    <w:rsid w:val="00922522"/>
    <w:rsid w:val="00942EAF"/>
    <w:rsid w:val="00944087"/>
    <w:rsid w:val="00966FD9"/>
    <w:rsid w:val="00970C2C"/>
    <w:rsid w:val="00976C34"/>
    <w:rsid w:val="009840B0"/>
    <w:rsid w:val="00986D07"/>
    <w:rsid w:val="00995D58"/>
    <w:rsid w:val="009B28B8"/>
    <w:rsid w:val="009E2594"/>
    <w:rsid w:val="009E437F"/>
    <w:rsid w:val="009F0AA0"/>
    <w:rsid w:val="009F12C4"/>
    <w:rsid w:val="009F2600"/>
    <w:rsid w:val="009F277E"/>
    <w:rsid w:val="00A01474"/>
    <w:rsid w:val="00A064A9"/>
    <w:rsid w:val="00A0721E"/>
    <w:rsid w:val="00A1213E"/>
    <w:rsid w:val="00A2373B"/>
    <w:rsid w:val="00A25861"/>
    <w:rsid w:val="00A3058C"/>
    <w:rsid w:val="00A37F2C"/>
    <w:rsid w:val="00A449BB"/>
    <w:rsid w:val="00A52D6D"/>
    <w:rsid w:val="00A56E86"/>
    <w:rsid w:val="00A624BC"/>
    <w:rsid w:val="00A718B2"/>
    <w:rsid w:val="00A74A43"/>
    <w:rsid w:val="00A807A8"/>
    <w:rsid w:val="00A81D87"/>
    <w:rsid w:val="00AA0AA3"/>
    <w:rsid w:val="00AA4C3D"/>
    <w:rsid w:val="00AB18E5"/>
    <w:rsid w:val="00AB7C77"/>
    <w:rsid w:val="00AD5A0D"/>
    <w:rsid w:val="00B16571"/>
    <w:rsid w:val="00B2363F"/>
    <w:rsid w:val="00B40809"/>
    <w:rsid w:val="00B413E0"/>
    <w:rsid w:val="00B47C71"/>
    <w:rsid w:val="00B83374"/>
    <w:rsid w:val="00B90AB7"/>
    <w:rsid w:val="00B91E0F"/>
    <w:rsid w:val="00BC1A15"/>
    <w:rsid w:val="00BD664E"/>
    <w:rsid w:val="00BE677C"/>
    <w:rsid w:val="00BF389E"/>
    <w:rsid w:val="00BF58AE"/>
    <w:rsid w:val="00C00B82"/>
    <w:rsid w:val="00C1669B"/>
    <w:rsid w:val="00C16716"/>
    <w:rsid w:val="00C23EEB"/>
    <w:rsid w:val="00C24D86"/>
    <w:rsid w:val="00C33BAB"/>
    <w:rsid w:val="00C41560"/>
    <w:rsid w:val="00C604BC"/>
    <w:rsid w:val="00C6605D"/>
    <w:rsid w:val="00C837D6"/>
    <w:rsid w:val="00C853C1"/>
    <w:rsid w:val="00CA1373"/>
    <w:rsid w:val="00CA2B12"/>
    <w:rsid w:val="00CA739E"/>
    <w:rsid w:val="00CC08F7"/>
    <w:rsid w:val="00CF497F"/>
    <w:rsid w:val="00CF7D8C"/>
    <w:rsid w:val="00D023D6"/>
    <w:rsid w:val="00D06D8E"/>
    <w:rsid w:val="00D1596F"/>
    <w:rsid w:val="00D17A42"/>
    <w:rsid w:val="00D26427"/>
    <w:rsid w:val="00D45BFC"/>
    <w:rsid w:val="00D522D5"/>
    <w:rsid w:val="00D61AA0"/>
    <w:rsid w:val="00D61DA8"/>
    <w:rsid w:val="00D73B92"/>
    <w:rsid w:val="00D95373"/>
    <w:rsid w:val="00DA45B4"/>
    <w:rsid w:val="00DB1E82"/>
    <w:rsid w:val="00DB2F27"/>
    <w:rsid w:val="00DB4D86"/>
    <w:rsid w:val="00DC44EB"/>
    <w:rsid w:val="00DC631E"/>
    <w:rsid w:val="00DD24A2"/>
    <w:rsid w:val="00DE115C"/>
    <w:rsid w:val="00DE4E6E"/>
    <w:rsid w:val="00DE5B3B"/>
    <w:rsid w:val="00E010B3"/>
    <w:rsid w:val="00E0265E"/>
    <w:rsid w:val="00E0608D"/>
    <w:rsid w:val="00E063F4"/>
    <w:rsid w:val="00E0753A"/>
    <w:rsid w:val="00E324D9"/>
    <w:rsid w:val="00E3794B"/>
    <w:rsid w:val="00E639D6"/>
    <w:rsid w:val="00E70FF7"/>
    <w:rsid w:val="00E73F50"/>
    <w:rsid w:val="00EA0088"/>
    <w:rsid w:val="00EA785D"/>
    <w:rsid w:val="00ED06B3"/>
    <w:rsid w:val="00EE3BB8"/>
    <w:rsid w:val="00EF44D8"/>
    <w:rsid w:val="00F03590"/>
    <w:rsid w:val="00F11A2E"/>
    <w:rsid w:val="00F1752F"/>
    <w:rsid w:val="00F273B9"/>
    <w:rsid w:val="00F45DF0"/>
    <w:rsid w:val="00F50642"/>
    <w:rsid w:val="00F71522"/>
    <w:rsid w:val="00F72B31"/>
    <w:rsid w:val="00F8652A"/>
    <w:rsid w:val="00F94955"/>
    <w:rsid w:val="00F96A09"/>
    <w:rsid w:val="00F97A21"/>
    <w:rsid w:val="00FB3468"/>
    <w:rsid w:val="00FC4597"/>
    <w:rsid w:val="00FE4B8F"/>
    <w:rsid w:val="00FF1733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B3B"/>
  </w:style>
  <w:style w:type="paragraph" w:styleId="Footer">
    <w:name w:val="footer"/>
    <w:basedOn w:val="Normal"/>
    <w:link w:val="FooterChar"/>
    <w:uiPriority w:val="99"/>
    <w:unhideWhenUsed/>
    <w:rsid w:val="00DE5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B3B"/>
  </w:style>
  <w:style w:type="character" w:customStyle="1" w:styleId="casedetailsstatus">
    <w:name w:val="casedetailsstatus"/>
    <w:basedOn w:val="DefaultParagraphFont"/>
    <w:rsid w:val="0019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14</cp:revision>
  <dcterms:created xsi:type="dcterms:W3CDTF">2026-01-27T12:53:00Z</dcterms:created>
  <dcterms:modified xsi:type="dcterms:W3CDTF">2026-05-14T12:40:00Z</dcterms:modified>
</cp:coreProperties>
</file>